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8426"/>
      </w:tblGrid>
      <w:tr w:rsidR="0034229C" w:rsidRPr="00326253" w14:paraId="05139C3E" w14:textId="77777777" w:rsidTr="00EF6626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A19A" w14:textId="2D97D4A8" w:rsidR="0034229C" w:rsidRPr="00A8223C" w:rsidRDefault="0083397C" w:rsidP="0083397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SETTORE</w:t>
            </w:r>
            <w:r w:rsidR="0034229C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RAGIONERIA</w:t>
            </w:r>
            <w:r w:rsidR="007B227A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</w:t>
            </w:r>
            <w:r w:rsidR="004C1EFD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2023</w:t>
            </w:r>
          </w:p>
        </w:tc>
      </w:tr>
      <w:tr w:rsidR="0034229C" w:rsidRPr="00326253" w14:paraId="79AB893D" w14:textId="77777777" w:rsidTr="00EF6626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D69" w14:textId="77777777" w:rsidR="0034229C" w:rsidRPr="00A8223C" w:rsidRDefault="0034229C" w:rsidP="00EF662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967" w14:textId="77777777" w:rsidR="0034229C" w:rsidRPr="00A8223C" w:rsidRDefault="0034229C" w:rsidP="00EF662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4229C" w:rsidRPr="00326253" w14:paraId="31CE6EB9" w14:textId="77777777" w:rsidTr="00EF6626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EB89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C2B5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34229C" w:rsidRPr="00326253" w14:paraId="296BE064" w14:textId="77777777" w:rsidTr="00EF6626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84C" w14:textId="77777777" w:rsidR="0034229C" w:rsidRPr="00A8223C" w:rsidRDefault="0034229C" w:rsidP="00EF6626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454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RAG. LORENZO LIGORI</w:t>
            </w:r>
          </w:p>
        </w:tc>
      </w:tr>
      <w:tr w:rsidR="0034229C" w:rsidRPr="00326253" w14:paraId="69FFCCF4" w14:textId="77777777" w:rsidTr="00EF6626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6CF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9BCE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49B080D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A90A8E0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AAB5E28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B481AFD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84062C9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91A6AB2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57C18EB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4D4925E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34229C" w:rsidRPr="00326253" w14:paraId="0E6A947C" w14:textId="77777777" w:rsidTr="00EF6626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E4F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53B" w14:textId="77777777" w:rsidR="0034229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 MAURIZIO BECCARISI (FULL TIME)</w:t>
            </w:r>
          </w:p>
          <w:p w14:paraId="0CD97BAF" w14:textId="433A620D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LUCIA CARRIERI (</w:t>
            </w:r>
            <w:r w:rsidR="007B23D6">
              <w:rPr>
                <w:rFonts w:eastAsia="Times New Roman"/>
                <w:color w:val="000000"/>
                <w:lang w:eastAsia="it-IT"/>
              </w:rPr>
              <w:t>FULL</w:t>
            </w:r>
            <w:r>
              <w:rPr>
                <w:rFonts w:eastAsia="Times New Roman"/>
                <w:color w:val="000000"/>
                <w:lang w:eastAsia="it-IT"/>
              </w:rPr>
              <w:t xml:space="preserve"> TIME)</w:t>
            </w:r>
          </w:p>
        </w:tc>
      </w:tr>
      <w:tr w:rsidR="0034229C" w:rsidRPr="00326253" w14:paraId="6D2AA41B" w14:textId="77777777" w:rsidTr="00EF6626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D75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96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6"/>
            </w:tblGrid>
            <w:tr w:rsidR="004C1EFD" w:rsidRPr="004C1EFD" w14:paraId="0E838046" w14:textId="77777777" w:rsidTr="004C1EFD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FFEEC" w14:textId="1C4726B2" w:rsidR="004C1EFD" w:rsidRPr="004C1EFD" w:rsidRDefault="004C1EFD" w:rsidP="004C1EFD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C1EFD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1</w:t>
                  </w:r>
                  <w:r w:rsidRPr="004C1EFD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F45835" w:rsidRPr="00F45835">
                    <w:rPr>
                      <w:rFonts w:eastAsia="Times New Roman" w:cs="Calibri"/>
                      <w:color w:val="000000"/>
                      <w:lang w:eastAsia="it-IT"/>
                    </w:rPr>
                    <w:t>RILEVAZIONE DEI BENI IMMOBILI PUBBLICI AI SENSI DELL'ART. 2, COMMA 222, L. 191/2009 ENTRO IL TERMINE DEL 15/09/2023</w:t>
                  </w:r>
                </w:p>
              </w:tc>
            </w:tr>
            <w:tr w:rsidR="004C1EFD" w:rsidRPr="004C1EFD" w14:paraId="605B905B" w14:textId="77777777" w:rsidTr="004C1EFD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CBD6B" w14:textId="56C53434" w:rsidR="004C1EFD" w:rsidRPr="004C1EFD" w:rsidRDefault="004C1EFD" w:rsidP="004C1EFD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C1EFD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2</w:t>
                  </w:r>
                  <w:r w:rsidRPr="004C1EFD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F45835" w:rsidRPr="00F45835">
                    <w:rPr>
                      <w:rFonts w:eastAsia="Times New Roman" w:cs="Calibri"/>
                      <w:color w:val="000000"/>
                      <w:lang w:eastAsia="it-IT"/>
                    </w:rPr>
                    <w:t>RISPETTO DEI TEMPI MEDI DI PAGAMENTO DELLE TRANSAZIONI COMMERCIALI SULLE BASE DELLE NUOVE PRESCRIZIONI IN MATERIA PREVISTE DAL NUOVO DECRETO P.N.R.R. 3</w:t>
                  </w:r>
                </w:p>
              </w:tc>
            </w:tr>
            <w:tr w:rsidR="004C1EFD" w:rsidRPr="004C1EFD" w14:paraId="13B241FF" w14:textId="77777777" w:rsidTr="004C1EFD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DCEC6" w14:textId="77777777" w:rsidR="004C1EFD" w:rsidRPr="004C1EFD" w:rsidRDefault="004C1EFD" w:rsidP="004C1EFD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C1EFD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3</w:t>
                  </w:r>
                  <w:r w:rsidRPr="004C1EFD">
                    <w:rPr>
                      <w:rFonts w:eastAsia="Times New Roman" w:cs="Calibri"/>
                      <w:color w:val="000000"/>
                      <w:lang w:eastAsia="it-IT"/>
                    </w:rPr>
                    <w:t>: PREDISPOSIZIONE DI UN REPORT DELLE ATTIVITA' SVOLTE NELL'ANNO IN RIFERIMENTO AGLI INDICATORI DI PERFORMANCE INDIVIDUATI PER IL SETTORE DI COMPETENZA</w:t>
                  </w:r>
                </w:p>
              </w:tc>
            </w:tr>
            <w:tr w:rsidR="004C1EFD" w:rsidRPr="004C1EFD" w14:paraId="1CFBC12A" w14:textId="77777777" w:rsidTr="004C1EFD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C0A44" w14:textId="01C4344D" w:rsidR="004C1EFD" w:rsidRDefault="004C1EFD" w:rsidP="004C1EFD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4C1EFD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4</w:t>
                  </w:r>
                  <w:r w:rsidRPr="004C1EFD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113439" w:rsidRPr="00113439">
                    <w:rPr>
                      <w:rFonts w:eastAsia="Times New Roman" w:cs="Calibri"/>
                      <w:color w:val="000000"/>
                      <w:lang w:eastAsia="it-IT"/>
                    </w:rPr>
                    <w:t>IN ATTUAZIONE DEL P.I.A.O. EFFETTUARE PER IL SETTORE DI COMPETENZA TUTTE LE ATTIVITA’ E GLI OBBLIGHI DI PUBBLICAZIONE E TRASPARENZA AI SENSI D.LGS. 33/2013 COSI’ COME MODIFICATO DAL D.LGS. 97/2016 E LE ATTIVITA’ IN MATERIA DI ANTICORRUZIONE</w:t>
                  </w:r>
                </w:p>
                <w:p w14:paraId="389A92BA" w14:textId="02062892" w:rsidR="00F45835" w:rsidRPr="004C1EFD" w:rsidRDefault="00F45835" w:rsidP="004C1EFD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F45835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5</w:t>
                  </w: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Pr="00F45835">
                    <w:rPr>
                      <w:rFonts w:eastAsia="Times New Roman" w:cs="Calibri"/>
                      <w:color w:val="000000"/>
                      <w:lang w:eastAsia="it-IT"/>
                    </w:rPr>
                    <w:t>REDAZIONE ENTRO IL 10/12 DI UN PROSPETTO RELATIVO AGLI STANZIAMENTI DI SPESA CORRENTE NON ANCORA IMPEGNATI SUDDIVISO PER I VARI SETTORI DI COMPETENZA</w:t>
                  </w:r>
                </w:p>
              </w:tc>
            </w:tr>
          </w:tbl>
          <w:p w14:paraId="129805FE" w14:textId="7DB104E0" w:rsidR="0034229C" w:rsidRPr="00A8223C" w:rsidRDefault="00EF3166" w:rsidP="001E4548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</w:tbl>
    <w:p w14:paraId="15AFFD40" w14:textId="77777777" w:rsidR="004C1EFD" w:rsidRDefault="004C1EFD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780F13CC" w14:textId="77777777" w:rsidR="004C1EFD" w:rsidRDefault="004C1EFD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039B220F" w14:textId="77777777" w:rsidR="004C1EFD" w:rsidRDefault="004C1EFD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790AFFAA" w14:textId="77777777" w:rsidR="00EC1C3C" w:rsidRDefault="00EC1C3C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4BD925E6" w14:textId="006D3806" w:rsidR="0034229C" w:rsidRPr="00F24F31" w:rsidRDefault="007973EB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</w:t>
      </w:r>
      <w:r w:rsidR="0034229C" w:rsidRPr="00F24F31">
        <w:rPr>
          <w:rFonts w:ascii="Times New Roman" w:hAnsi="Times New Roman"/>
          <w:b/>
          <w:sz w:val="28"/>
          <w:szCs w:val="28"/>
          <w:u w:val="single"/>
        </w:rPr>
        <w:t>OMPORTAMENTI ORGANIZZATIVI DEI RESPONSABILI DI AREA</w:t>
      </w:r>
    </w:p>
    <w:p w14:paraId="648FC730" w14:textId="77777777" w:rsidR="0034229C" w:rsidRDefault="0034229C" w:rsidP="0034229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RAG. LORENZO LIGORI</w:t>
      </w:r>
    </w:p>
    <w:p w14:paraId="7AD96615" w14:textId="77777777" w:rsidR="0034229C" w:rsidRPr="00B04F6A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34229C" w:rsidRPr="00E92644" w14:paraId="08D9A66A" w14:textId="77777777" w:rsidTr="00EF6626">
        <w:trPr>
          <w:trHeight w:val="509"/>
        </w:trPr>
        <w:tc>
          <w:tcPr>
            <w:tcW w:w="2797" w:type="dxa"/>
          </w:tcPr>
          <w:p w14:paraId="012E38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652DFC9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0415DA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6B247E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07C3A6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48CCFC80" w14:textId="77777777" w:rsidTr="00EF6626">
        <w:trPr>
          <w:trHeight w:val="2747"/>
        </w:trPr>
        <w:tc>
          <w:tcPr>
            <w:tcW w:w="2797" w:type="dxa"/>
          </w:tcPr>
          <w:p w14:paraId="20D1E2F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2EFBCE0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D1BCF4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7EEB2CA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F1E0C4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5EC96CA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705B699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7DED9A0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1F3B850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496ACF6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21A2AFC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  <w:p w14:paraId="793E429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48D071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553F8B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E73709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DB33A6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D5652D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89759A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157EBA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F87382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A74162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2827F9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64B20B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90F3E1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573F0E9F" w14:textId="77777777" w:rsidTr="00EF6626">
        <w:trPr>
          <w:trHeight w:val="1546"/>
        </w:trPr>
        <w:tc>
          <w:tcPr>
            <w:tcW w:w="2797" w:type="dxa"/>
          </w:tcPr>
          <w:p w14:paraId="7AFF8AA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3877CFF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771E45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17528F0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55454E0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5ECEC6D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3DAE383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5FAE515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3D746B6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36480EC1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professionale per colleghi e collaboratori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056AC38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DBDB78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C7F8B1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408055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C1AA8D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AB8DC3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0E5AAC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D4C0D3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DF62B4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7E8223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75210D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B81A260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66EDEB73" w14:textId="77777777" w:rsidTr="00EF6626">
        <w:trPr>
          <w:trHeight w:val="2874"/>
        </w:trPr>
        <w:tc>
          <w:tcPr>
            <w:tcW w:w="2797" w:type="dxa"/>
          </w:tcPr>
          <w:p w14:paraId="2920CA1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69F6D15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CCACF4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B7E9F4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di  comportamenti volti all’evoluzione organizzativa ed al cambiamento graduale dei comportamenti e delle prassi degli interlocutori per adeguarli all’evoluzione dello scenario di riferimento. </w:t>
            </w:r>
          </w:p>
          <w:p w14:paraId="53B0268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27C2DF7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7A028FB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4F50835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5ECBD0C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4C14A41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4EE85C6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432E996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6DC04CD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511CC4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3C94F7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CFA4DE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8BE101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643926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954EF6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714F23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7F5A9D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681527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451291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6E62A3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287D6AD" w14:textId="77777777" w:rsidTr="00EF6626">
        <w:trPr>
          <w:trHeight w:val="2470"/>
        </w:trPr>
        <w:tc>
          <w:tcPr>
            <w:tcW w:w="2797" w:type="dxa"/>
          </w:tcPr>
          <w:p w14:paraId="506E7D7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39CFD3C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4FD920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3ED7EA9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7C505B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dei compiti e delle priorità.</w:t>
            </w:r>
          </w:p>
          <w:p w14:paraId="31CE89F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5B9031D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D49571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775DA7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F4A7C2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894F69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9B8634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1C5AFF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FCD618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9AE537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FC5336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52E111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5914EC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0B11C871" w14:textId="77777777" w:rsidTr="00EF6626">
        <w:trPr>
          <w:trHeight w:val="447"/>
        </w:trPr>
        <w:tc>
          <w:tcPr>
            <w:tcW w:w="8021" w:type="dxa"/>
            <w:gridSpan w:val="2"/>
            <w:vAlign w:val="center"/>
          </w:tcPr>
          <w:p w14:paraId="50436F0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46076AF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25A020A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444350BF" w14:textId="0D201286" w:rsidR="0034229C" w:rsidRPr="00B04F6A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lastRenderedPageBreak/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34229C" w:rsidRPr="00E92644" w14:paraId="36D04C40" w14:textId="77777777" w:rsidTr="00EF6626">
        <w:trPr>
          <w:trHeight w:val="585"/>
        </w:trPr>
        <w:tc>
          <w:tcPr>
            <w:tcW w:w="2811" w:type="dxa"/>
          </w:tcPr>
          <w:p w14:paraId="657D83F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B3D10C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10BA291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0C64B8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24CC93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32CC05FF" w14:textId="77777777" w:rsidTr="00EF6626">
        <w:trPr>
          <w:trHeight w:val="2314"/>
        </w:trPr>
        <w:tc>
          <w:tcPr>
            <w:tcW w:w="2811" w:type="dxa"/>
          </w:tcPr>
          <w:p w14:paraId="700A0418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4B4C0C8C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F8A2C3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32CE9C7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3B551EFA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B923AE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43EB9BB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40C0D05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4005307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2220E1B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627F9121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52EF778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47CA50E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378DE730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59EAE44B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2344F28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180FDD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125525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FD4071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215F31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F4DA04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009EC6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BFF387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9EE6B6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A9AC42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63EA6D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A2544C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1429B88" w14:textId="77777777" w:rsidTr="00EF6626">
        <w:trPr>
          <w:trHeight w:val="2846"/>
        </w:trPr>
        <w:tc>
          <w:tcPr>
            <w:tcW w:w="2811" w:type="dxa"/>
          </w:tcPr>
          <w:p w14:paraId="580EC59A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49BF871A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3AEC85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7348678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3BB98409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570B11D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5EB7D39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4D3C74E9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235DE590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643C93C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02FD8080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52376E1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3388308B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0ABB257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98AEA1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470280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DBBC68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BC98F7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94506E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825ED0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433F0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6494FB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583C49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18EB81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60FA53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22AE5EA" w14:textId="77777777" w:rsidTr="00EF6626">
        <w:trPr>
          <w:trHeight w:val="3260"/>
        </w:trPr>
        <w:tc>
          <w:tcPr>
            <w:tcW w:w="2811" w:type="dxa"/>
          </w:tcPr>
          <w:p w14:paraId="135574B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506C69A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A1EE4B7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3E393CA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34D8123B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6040332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19F84C1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658B18A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orienta le proprie attività verso i risultati in un ottica non di mero adempimento ma di valore per l'utenza;</w:t>
            </w:r>
          </w:p>
          <w:p w14:paraId="243D3E1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5C8300F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28CA02EA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68DEA16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3FE2B074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7698294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749283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125800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6ADA7F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10BE1E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05A43A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1E2291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4EF0D4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B79EBE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F5CDE0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BF9BB2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9C4E8F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punteggio=10)</w:t>
            </w:r>
          </w:p>
        </w:tc>
      </w:tr>
      <w:tr w:rsidR="0034229C" w:rsidRPr="00E92644" w14:paraId="00FE24E2" w14:textId="77777777" w:rsidTr="00EF6626">
        <w:trPr>
          <w:trHeight w:val="1555"/>
        </w:trPr>
        <w:tc>
          <w:tcPr>
            <w:tcW w:w="2811" w:type="dxa"/>
          </w:tcPr>
          <w:p w14:paraId="62C2F7BB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6CA6A3D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FE83FF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1BEA4D2F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capacità di gestire il clima interno. </w:t>
            </w:r>
          </w:p>
          <w:p w14:paraId="069FB9E0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8AA89E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0178963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0A26AFA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092CF841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1D3C942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380C05F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404D2DC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6BE316F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01F60257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5C4850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2FDA3F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9D4940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B3FB52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1630A7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C553E1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D3B3CB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4FBD7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28E4C4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810620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8EAA73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72DBED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3E095465" w14:textId="77777777" w:rsidTr="00EF6626">
        <w:trPr>
          <w:trHeight w:val="514"/>
        </w:trPr>
        <w:tc>
          <w:tcPr>
            <w:tcW w:w="8072" w:type="dxa"/>
            <w:gridSpan w:val="2"/>
            <w:vAlign w:val="center"/>
          </w:tcPr>
          <w:p w14:paraId="30D9941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26142E9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6F4B7D0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06F781E2" w14:textId="77777777" w:rsidR="0034229C" w:rsidRDefault="0034229C" w:rsidP="0034229C">
      <w:pPr>
        <w:autoSpaceDE w:val="0"/>
        <w:autoSpaceDN w:val="0"/>
        <w:adjustRightInd w:val="0"/>
        <w:rPr>
          <w:b/>
          <w:u w:val="single"/>
        </w:rPr>
      </w:pPr>
    </w:p>
    <w:p w14:paraId="159CB6F3" w14:textId="77777777" w:rsidR="00EC1C3C" w:rsidRDefault="00EC1C3C" w:rsidP="0034229C">
      <w:pPr>
        <w:autoSpaceDE w:val="0"/>
        <w:autoSpaceDN w:val="0"/>
        <w:adjustRightInd w:val="0"/>
        <w:rPr>
          <w:b/>
          <w:u w:val="single"/>
        </w:rPr>
      </w:pPr>
    </w:p>
    <w:p w14:paraId="567851B0" w14:textId="35FF1385" w:rsidR="0034229C" w:rsidRPr="00933165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34229C" w:rsidRPr="00E92644" w14:paraId="01F58252" w14:textId="77777777" w:rsidTr="00EF6626">
        <w:trPr>
          <w:trHeight w:val="581"/>
        </w:trPr>
        <w:tc>
          <w:tcPr>
            <w:tcW w:w="2799" w:type="dxa"/>
          </w:tcPr>
          <w:p w14:paraId="60E2A1E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716A1A5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0E82873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408A984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001D9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42ADECC3" w14:textId="77777777" w:rsidTr="00EF6626">
        <w:trPr>
          <w:trHeight w:val="2298"/>
        </w:trPr>
        <w:tc>
          <w:tcPr>
            <w:tcW w:w="2799" w:type="dxa"/>
          </w:tcPr>
          <w:p w14:paraId="429537A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71845CB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DE64DB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740795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4F7ADA7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371AD58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1B7D6F0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3619767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culturali e creare importanti sinergie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9E1ECE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B4911B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393FC4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8503B7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9050DA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E8C071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92B788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3BCC0B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392FBA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BE8BBD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A7B666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14268D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F17E4B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380A00FA" w14:textId="77777777" w:rsidTr="00EF6626">
        <w:trPr>
          <w:trHeight w:val="1765"/>
        </w:trPr>
        <w:tc>
          <w:tcPr>
            <w:tcW w:w="2799" w:type="dxa"/>
          </w:tcPr>
          <w:p w14:paraId="2560DC1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0FE843B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C7B53E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024F494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36BBA3C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787DC5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121D09E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7F11353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52333A1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1248B71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interfunzionali;</w:t>
            </w:r>
          </w:p>
          <w:p w14:paraId="0AA39C7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41B5FE7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DEFB30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B51725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145D86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F8BF24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D9BE11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A5D883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13E769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7B6C7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40BADC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F17BCE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B700E6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3AA519F" w14:textId="77777777" w:rsidR="0034229C" w:rsidRPr="00E92644" w:rsidRDefault="0034229C" w:rsidP="00EF66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79F7C93B" w14:textId="77777777" w:rsidTr="00EF6626">
        <w:trPr>
          <w:trHeight w:val="3302"/>
        </w:trPr>
        <w:tc>
          <w:tcPr>
            <w:tcW w:w="2799" w:type="dxa"/>
          </w:tcPr>
          <w:p w14:paraId="72D443D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43BAB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022EB5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6AB241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0E94B57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7A025CA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47A9B5B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( ad esempio conferenze dei servizi, accordi di programma, tavoli di confronto etc); </w:t>
            </w:r>
          </w:p>
          <w:p w14:paraId="54ACB36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006B374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2C3590B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1DFD8D1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231B14D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0FC78D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B5307A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211A26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990C48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CF5658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A301A6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271B03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8317A8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62F7FC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7457D1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DC8AA2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ABF5A4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34460D8A" w14:textId="77777777" w:rsidTr="00EF6626">
        <w:trPr>
          <w:trHeight w:val="3441"/>
        </w:trPr>
        <w:tc>
          <w:tcPr>
            <w:tcW w:w="2799" w:type="dxa"/>
          </w:tcPr>
          <w:p w14:paraId="31EFE26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5ACD80E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8D7F97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089026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132DCC3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EFF0BB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7970D00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77EA96D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7DAA2D7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049E38D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44F692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424BEF4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284CFD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31E74F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27995F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7B496D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DBCAE8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A7FE89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0A3B73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B9781C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E5A37F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229B15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8A45B0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67C4A261" w14:textId="77777777" w:rsidTr="00EF6626">
        <w:trPr>
          <w:trHeight w:val="514"/>
        </w:trPr>
        <w:tc>
          <w:tcPr>
            <w:tcW w:w="8091" w:type="dxa"/>
            <w:gridSpan w:val="2"/>
            <w:vAlign w:val="center"/>
          </w:tcPr>
          <w:p w14:paraId="7E823EB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65AD260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3E97FCA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D964BE9" w14:textId="77777777" w:rsidR="0034229C" w:rsidRPr="00933165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34229C" w:rsidRPr="00E92644" w14:paraId="5E92BDA6" w14:textId="77777777" w:rsidTr="00EF6626">
        <w:trPr>
          <w:trHeight w:val="581"/>
        </w:trPr>
        <w:tc>
          <w:tcPr>
            <w:tcW w:w="3015" w:type="dxa"/>
          </w:tcPr>
          <w:p w14:paraId="09EB205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C442BE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E56152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4775CB1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FCF01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7E8F8E0A" w14:textId="77777777" w:rsidTr="00EF6626">
        <w:trPr>
          <w:trHeight w:val="2715"/>
        </w:trPr>
        <w:tc>
          <w:tcPr>
            <w:tcW w:w="3015" w:type="dxa"/>
          </w:tcPr>
          <w:p w14:paraId="3E8284B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302A1A2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A3B04F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5396E2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2744083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7FC005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19A60C0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1229581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57245BF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28E9F49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325A26F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4795BC3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5661F5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può essere rimandata.</w:t>
            </w:r>
          </w:p>
          <w:p w14:paraId="0700E03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A7327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47E2CF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4D5086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BB00BC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C14350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040228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778DC40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A642DD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F5FFA4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011D93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C65E16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0141C5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08C3A5EA" w14:textId="77777777" w:rsidTr="00EF6626">
        <w:trPr>
          <w:trHeight w:val="1765"/>
        </w:trPr>
        <w:tc>
          <w:tcPr>
            <w:tcW w:w="3015" w:type="dxa"/>
          </w:tcPr>
          <w:p w14:paraId="6449196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63617E4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2E366A8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8A14C6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5EFCEE5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84FB7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152C547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60B12E6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084ED33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530A4AC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4CE3DE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5CD71584" w14:textId="77777777" w:rsidR="0034229C" w:rsidRPr="00E92644" w:rsidRDefault="0034229C" w:rsidP="00137F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4261407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F31B6E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4700AA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9556B4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016EFD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B0BC4D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D8B395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243C64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62D8420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B32712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2BC17A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EAA5D2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28E6A2C" w14:textId="77777777" w:rsidTr="00EF6626">
        <w:trPr>
          <w:trHeight w:val="3186"/>
        </w:trPr>
        <w:tc>
          <w:tcPr>
            <w:tcW w:w="3015" w:type="dxa"/>
          </w:tcPr>
          <w:p w14:paraId="54C0BD3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01273A6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8F831F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44A1EBE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  <w:p w14:paraId="12E40F6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22FC0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0CF41A8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0BAAD6A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33FAB40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33D9D3E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46A215F6" w14:textId="77777777" w:rsidR="0034229C" w:rsidRPr="00E92644" w:rsidRDefault="0034229C" w:rsidP="00137F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</w:tc>
        <w:tc>
          <w:tcPr>
            <w:tcW w:w="2410" w:type="dxa"/>
          </w:tcPr>
          <w:p w14:paraId="5331532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512398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1CF38D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5C35F0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22473F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514075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C6A6B1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9A82E8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79CD14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6165AB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A27C2A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E8229E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75FDB458" w14:textId="77777777" w:rsidTr="00EF6626">
        <w:trPr>
          <w:trHeight w:val="3727"/>
        </w:trPr>
        <w:tc>
          <w:tcPr>
            <w:tcW w:w="3015" w:type="dxa"/>
          </w:tcPr>
          <w:p w14:paraId="4C8BD9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2C10A5A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15AEAFB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6996AE2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4A314D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0F6412D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0D33908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0E3D783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673AC88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552AB88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62F51D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etc.. </w:t>
            </w:r>
          </w:p>
          <w:p w14:paraId="706D524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F9CB6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FCFA06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510763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3942B7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546E5E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01AC29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DA9299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AEAD20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13481D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665C71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935077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382A4E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001D946B" w14:textId="77777777" w:rsidTr="00EF6626">
        <w:trPr>
          <w:trHeight w:val="514"/>
        </w:trPr>
        <w:tc>
          <w:tcPr>
            <w:tcW w:w="8259" w:type="dxa"/>
            <w:gridSpan w:val="2"/>
            <w:vAlign w:val="center"/>
          </w:tcPr>
          <w:p w14:paraId="20FC803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11D0902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093638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  <w:tr w:rsidR="0034229C" w:rsidRPr="00E92644" w14:paraId="215486D2" w14:textId="77777777" w:rsidTr="00EF6626">
        <w:tblPrEx>
          <w:shd w:val="solid" w:color="D9D9D9" w:fill="auto"/>
        </w:tblPrEx>
        <w:trPr>
          <w:trHeight w:val="554"/>
        </w:trPr>
        <w:tc>
          <w:tcPr>
            <w:tcW w:w="8259" w:type="dxa"/>
            <w:gridSpan w:val="2"/>
            <w:shd w:val="solid" w:color="D9D9D9" w:fill="auto"/>
            <w:vAlign w:val="center"/>
          </w:tcPr>
          <w:p w14:paraId="09D382A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(Pco):</w:t>
            </w:r>
          </w:p>
          <w:p w14:paraId="1248C4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0C93E8B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42C4F48D" w14:textId="77777777" w:rsidR="0034229C" w:rsidRPr="00870268" w:rsidRDefault="0034229C" w:rsidP="0034229C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34229C" w:rsidRPr="00201C02" w14:paraId="63BA1BA3" w14:textId="77777777" w:rsidTr="00EF6626">
        <w:trPr>
          <w:trHeight w:val="263"/>
        </w:trPr>
        <w:tc>
          <w:tcPr>
            <w:tcW w:w="9284" w:type="dxa"/>
          </w:tcPr>
          <w:p w14:paraId="18E6A7A5" w14:textId="7444334F" w:rsidR="0034229C" w:rsidRPr="00201C02" w:rsidRDefault="0034229C" w:rsidP="00E37691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8C6147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 xml:space="preserve"> – </w:t>
            </w:r>
            <w:r w:rsidR="004C1EFD">
              <w:rPr>
                <w:b/>
                <w:sz w:val="30"/>
                <w:szCs w:val="30"/>
              </w:rPr>
              <w:t>2023</w:t>
            </w:r>
          </w:p>
        </w:tc>
      </w:tr>
    </w:tbl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4C4679" w:rsidRPr="00201C02" w14:paraId="477A610A" w14:textId="77777777" w:rsidTr="00F3770A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E5C668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RAGIONERIA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F977E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C4679" w:rsidRPr="00201C02" w14:paraId="1440215E" w14:textId="77777777" w:rsidTr="00F3770A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E9A15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DF3EE0" w14:textId="77777777" w:rsidR="004C4679" w:rsidRPr="00201C02" w:rsidRDefault="004C4679" w:rsidP="00F3770A">
            <w:pPr>
              <w:spacing w:after="0"/>
            </w:pPr>
            <w:r>
              <w:t>RAG. LORENZO LIGORI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7C010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0FECAE0E" w14:textId="77777777" w:rsidTr="00F3770A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D2F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047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E089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42088FC0" w14:textId="77777777" w:rsidTr="00F3770A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DE111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42C6E5" w14:textId="0812D4A2" w:rsidR="004C4679" w:rsidRPr="00201C02" w:rsidRDefault="004C4679" w:rsidP="00F3770A">
            <w:pPr>
              <w:spacing w:after="0"/>
            </w:pPr>
            <w:r>
              <w:t>OBIETTIVO DI M</w:t>
            </w:r>
            <w:r w:rsidR="00CD367E">
              <w:t>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D51EBA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7B1FE645" w14:textId="77777777" w:rsidTr="00F3770A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8BD8" w14:textId="77777777" w:rsidR="004C4679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124C82C" w14:textId="177BDC2C" w:rsidR="004C4679" w:rsidRPr="00201C02" w:rsidRDefault="009A181F" w:rsidP="00CD367E">
            <w:pPr>
              <w:rPr>
                <w:rFonts w:ascii="Cambria" w:eastAsia="Times New Roman" w:hAnsi="Cambria"/>
                <w:b/>
                <w:bCs/>
              </w:rPr>
            </w:pPr>
            <w:r w:rsidRPr="009A181F">
              <w:t>RILEVAZIONE DEI BENI IMMOBILI PUBBLICI AI SENSI DELL'ART. 2, COMMA 222, L. 191/2009 ENTRO I</w:t>
            </w:r>
            <w:r w:rsidR="00EC1C3C">
              <w:t>L TERMINE DEL 15 SETTEMBRE 2023</w:t>
            </w:r>
          </w:p>
        </w:tc>
      </w:tr>
    </w:tbl>
    <w:p w14:paraId="11D1DE4E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4C4679" w:rsidRPr="00201C02" w14:paraId="2386B54E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B4A114E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4C4679" w:rsidRPr="00201C02" w14:paraId="0A8D226A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E62E42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940F0" w14:textId="70ABA09C" w:rsidR="004C4679" w:rsidRPr="00201C02" w:rsidRDefault="004C4679" w:rsidP="00EF54E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CD367E">
              <w:rPr>
                <w:b/>
              </w:rPr>
              <w:t>5</w:t>
            </w:r>
            <w:r w:rsidRPr="00201C02">
              <w:rPr>
                <w:b/>
              </w:rPr>
              <w:t>-</w:t>
            </w:r>
            <w:r w:rsidR="00CD367E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4C4679" w:rsidRPr="00201C02" w14:paraId="589AB436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043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854E" w14:textId="67E7F5BE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1B82C20B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006245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C6C510" w14:textId="3F0923AC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5D41AF53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E19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0250" w14:textId="0BBCF5A9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1D86B6DF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EFE21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C14526" w14:textId="1DE6A14B" w:rsidR="004C4679" w:rsidRPr="00201C02" w:rsidRDefault="00CD367E" w:rsidP="00F3770A">
            <w:pPr>
              <w:spacing w:after="0"/>
            </w:pPr>
            <w:r>
              <w:t>10</w:t>
            </w:r>
          </w:p>
        </w:tc>
      </w:tr>
      <w:tr w:rsidR="004C4679" w:rsidRPr="00201C02" w14:paraId="5CCA43AE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4A6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0107" w14:textId="5FE792CE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59BC5D53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9357C1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9A7661" w14:textId="2D9A42FB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18903D70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1D2F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5A5C" w14:textId="661BE4EC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65089D81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91A622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9F6C40" w14:textId="06A86E6F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26866AE0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37EE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65AE" w14:textId="77302EC2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56657F5D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DBEE2B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0CBAC1" w14:textId="3152C80B" w:rsidR="004C4679" w:rsidRPr="00201C02" w:rsidRDefault="00CD367E" w:rsidP="00F538B8">
            <w:pPr>
              <w:spacing w:after="0"/>
            </w:pPr>
            <w:r>
              <w:t>10</w:t>
            </w:r>
          </w:p>
        </w:tc>
      </w:tr>
      <w:tr w:rsidR="004C4679" w:rsidRPr="00201C02" w14:paraId="560DC7E9" w14:textId="77777777" w:rsidTr="00F3770A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3F95E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1231CF" w14:textId="34806EFA" w:rsidR="004C4679" w:rsidRPr="00201C02" w:rsidRDefault="00CD367E" w:rsidP="00F538B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69BB1D45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4C4679" w:rsidRPr="00201C02" w14:paraId="30425D1E" w14:textId="77777777" w:rsidTr="00F3770A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EC1EC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4C4679" w:rsidRPr="00201C02" w14:paraId="4661A2D4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CFB0E54" w14:textId="588B7316" w:rsidR="004C4679" w:rsidRPr="00201C02" w:rsidRDefault="00E221B4" w:rsidP="009F03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22,27</w:t>
            </w:r>
            <w:r w:rsidR="00364564">
              <w:rPr>
                <w:b/>
              </w:rPr>
              <w:t>%</w:t>
            </w:r>
          </w:p>
        </w:tc>
      </w:tr>
    </w:tbl>
    <w:p w14:paraId="2AB071AA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C4679" w:rsidRPr="00201C02" w14:paraId="3B9A6A52" w14:textId="77777777" w:rsidTr="00F3770A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547A5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4C4679" w:rsidRPr="00201C02" w14:paraId="14FD94BC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DED9C6A" w14:textId="77777777" w:rsidR="004C4679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3C692F5B" w14:textId="5C18029D" w:rsidR="007973EB" w:rsidRDefault="009A181F" w:rsidP="00CD367E">
            <w:pPr>
              <w:rPr>
                <w:b/>
              </w:rPr>
            </w:pPr>
            <w:r>
              <w:rPr>
                <w:b/>
              </w:rPr>
              <w:t>Rispetto delle prescrizion</w:t>
            </w:r>
            <w:r w:rsidR="00EC1C3C">
              <w:rPr>
                <w:b/>
              </w:rPr>
              <w:t>i</w:t>
            </w:r>
            <w:r>
              <w:rPr>
                <w:b/>
              </w:rPr>
              <w:t xml:space="preserve"> sul tema impartite dal Ministero dell’economia e della Finanze</w:t>
            </w:r>
          </w:p>
          <w:p w14:paraId="0F965312" w14:textId="78C922C0" w:rsidR="00CB354C" w:rsidRPr="00CB354C" w:rsidRDefault="00CB354C" w:rsidP="00CB354C">
            <w:pPr>
              <w:spacing w:after="0"/>
              <w:ind w:left="360"/>
              <w:rPr>
                <w:b/>
              </w:rPr>
            </w:pPr>
          </w:p>
        </w:tc>
      </w:tr>
    </w:tbl>
    <w:p w14:paraId="5F3FB6CE" w14:textId="77777777" w:rsidR="004C4679" w:rsidRDefault="004C4679" w:rsidP="004C4679"/>
    <w:p w14:paraId="2A54D3C1" w14:textId="77777777" w:rsidR="004C4679" w:rsidRDefault="004C4679" w:rsidP="004C4679"/>
    <w:p w14:paraId="7D835D11" w14:textId="77777777" w:rsidR="004C4679" w:rsidRDefault="004C4679" w:rsidP="004C467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4C4679" w:rsidRPr="00201C02" w14:paraId="2A926DC3" w14:textId="77777777" w:rsidTr="00F3770A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3965D9F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4C4679" w:rsidRPr="00201C02" w14:paraId="7AC4BEAD" w14:textId="77777777" w:rsidTr="00F3770A">
        <w:tc>
          <w:tcPr>
            <w:tcW w:w="5169" w:type="dxa"/>
            <w:gridSpan w:val="5"/>
            <w:shd w:val="solid" w:color="BFBFBF" w:fill="auto"/>
          </w:tcPr>
          <w:p w14:paraId="4E8992E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0ED48EB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B72E4AF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1BBD2E2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D96029E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EEF2B0E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853B91C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EF15F48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CE12D84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59BEB36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699B2A5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0B34C02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9778F63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C4679" w:rsidRPr="00286928" w14:paraId="15F75B32" w14:textId="77777777" w:rsidTr="00F3770A">
        <w:trPr>
          <w:trHeight w:val="413"/>
        </w:trPr>
        <w:tc>
          <w:tcPr>
            <w:tcW w:w="532" w:type="dxa"/>
            <w:gridSpan w:val="2"/>
          </w:tcPr>
          <w:p w14:paraId="68D3E603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42BE1F9" w14:textId="23189942" w:rsidR="004C4679" w:rsidRPr="00393655" w:rsidRDefault="00EC1C3C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Rilevazione di tutti i beni immobili</w:t>
            </w:r>
          </w:p>
        </w:tc>
        <w:tc>
          <w:tcPr>
            <w:tcW w:w="397" w:type="dxa"/>
          </w:tcPr>
          <w:p w14:paraId="4288E1FA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8520977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1E41E550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106E1B0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00CFC8B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6D415801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EDA13B3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F32A541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24FA5F65" w14:textId="18D06DCD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42A62AF" w14:textId="1390CBDE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918A7DE" w14:textId="5B265026" w:rsidR="004C4679" w:rsidRPr="00286928" w:rsidRDefault="004C4679" w:rsidP="00F3770A">
            <w:pPr>
              <w:spacing w:after="0"/>
              <w:rPr>
                <w:lang w:val="en-US"/>
              </w:rPr>
            </w:pPr>
          </w:p>
        </w:tc>
        <w:tc>
          <w:tcPr>
            <w:tcW w:w="353" w:type="dxa"/>
            <w:gridSpan w:val="2"/>
          </w:tcPr>
          <w:p w14:paraId="21ECD6C0" w14:textId="0AAAF283" w:rsidR="004C4679" w:rsidRPr="00286928" w:rsidRDefault="004C4679" w:rsidP="00F3770A">
            <w:pPr>
              <w:spacing w:after="0"/>
              <w:rPr>
                <w:lang w:val="en-US"/>
              </w:rPr>
            </w:pPr>
          </w:p>
        </w:tc>
      </w:tr>
      <w:tr w:rsidR="004C4679" w:rsidRPr="00201C02" w14:paraId="54A08AB0" w14:textId="77777777" w:rsidTr="00F3770A">
        <w:trPr>
          <w:trHeight w:val="405"/>
        </w:trPr>
        <w:tc>
          <w:tcPr>
            <w:tcW w:w="532" w:type="dxa"/>
            <w:gridSpan w:val="2"/>
          </w:tcPr>
          <w:p w14:paraId="4D723FAA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330146EF" w14:textId="57CD72B5" w:rsidR="004C4679" w:rsidRPr="00201C02" w:rsidRDefault="004C4679" w:rsidP="00F538B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30B010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8348C2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2F220C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DE0D70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5A6D64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C764ED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1BC203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92BE293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39FF506" w14:textId="01A0A6F1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A87B5EF" w14:textId="0B310E65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35B41A0" w14:textId="362C2D2A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3EF192FB" w14:textId="3CD0ED4B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0A32F8E" w14:textId="77777777" w:rsidTr="00F3770A">
        <w:trPr>
          <w:trHeight w:val="425"/>
        </w:trPr>
        <w:tc>
          <w:tcPr>
            <w:tcW w:w="532" w:type="dxa"/>
            <w:gridSpan w:val="2"/>
          </w:tcPr>
          <w:p w14:paraId="2DF5642B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3A10A47B" w14:textId="3CFF9B58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B82DAE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613953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84F867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DE755C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ED1BFF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6FBEC51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49CEDF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360C22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0205A50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D98698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B1599DE" w14:textId="141D2420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16BCB61D" w14:textId="7FB66A68" w:rsidR="004C4679" w:rsidRPr="00201C02" w:rsidRDefault="004C4679" w:rsidP="00F3770A">
            <w:pPr>
              <w:spacing w:after="0"/>
            </w:pPr>
          </w:p>
        </w:tc>
      </w:tr>
      <w:tr w:rsidR="004C4679" w:rsidRPr="00201C02" w14:paraId="2206E5A9" w14:textId="77777777" w:rsidTr="00F3770A">
        <w:trPr>
          <w:trHeight w:val="417"/>
        </w:trPr>
        <w:tc>
          <w:tcPr>
            <w:tcW w:w="532" w:type="dxa"/>
            <w:gridSpan w:val="2"/>
          </w:tcPr>
          <w:p w14:paraId="6F643D30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38C5C23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AB794B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FD1F16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426AE9E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B05D80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A3EB08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2073FA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B20BE6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234869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041C82F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4D9CA7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23A58E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53709B69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028EE309" w14:textId="77777777" w:rsidTr="00F3770A">
        <w:trPr>
          <w:trHeight w:val="409"/>
        </w:trPr>
        <w:tc>
          <w:tcPr>
            <w:tcW w:w="532" w:type="dxa"/>
            <w:gridSpan w:val="2"/>
          </w:tcPr>
          <w:p w14:paraId="7DA5480D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48CA1BC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C97668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743F67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7554303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9CB86A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FF97D1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14200E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C29744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D5FE51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12E4C73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DBBB92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5BA4EF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6774AFF3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5AAB8A82" w14:textId="77777777" w:rsidTr="00F3770A">
        <w:trPr>
          <w:trHeight w:val="415"/>
        </w:trPr>
        <w:tc>
          <w:tcPr>
            <w:tcW w:w="532" w:type="dxa"/>
            <w:gridSpan w:val="2"/>
          </w:tcPr>
          <w:p w14:paraId="3EA87702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5FEA5E0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D26C66E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3973C2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2BEBAE56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B8BF0F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2A8C1E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6F24546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FC79D5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7EBA78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76861A1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1A2D0F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E37AF5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294F1A2A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1D2CBFFE" w14:textId="77777777" w:rsidTr="00F3770A">
        <w:trPr>
          <w:trHeight w:val="421"/>
        </w:trPr>
        <w:tc>
          <w:tcPr>
            <w:tcW w:w="532" w:type="dxa"/>
            <w:gridSpan w:val="2"/>
          </w:tcPr>
          <w:p w14:paraId="01ED817C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0F8D26E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519150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E487A1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D81C32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628FC2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D5EFC9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00E5B6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1D5007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37EC53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1160CAD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9526E4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A5C666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45D1D031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20C1926F" w14:textId="77777777" w:rsidTr="00F3770A">
        <w:trPr>
          <w:trHeight w:val="413"/>
        </w:trPr>
        <w:tc>
          <w:tcPr>
            <w:tcW w:w="532" w:type="dxa"/>
            <w:gridSpan w:val="2"/>
          </w:tcPr>
          <w:p w14:paraId="58CE4518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7C3D910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0F23F5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874DF9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6B3A9A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57F81A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79D6FF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2DDCDBC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CE7351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CED3D4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45498E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C7B5E3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3D94A1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31FBB7A9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16B21815" w14:textId="77777777" w:rsidTr="00F3770A">
        <w:trPr>
          <w:trHeight w:val="419"/>
        </w:trPr>
        <w:tc>
          <w:tcPr>
            <w:tcW w:w="532" w:type="dxa"/>
            <w:gridSpan w:val="2"/>
          </w:tcPr>
          <w:p w14:paraId="3D1B5D1A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5DCF91C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F1939C3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5C9FB4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0BAB6C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602C92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3EBEDB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7D0AFAF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94BABA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70412B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24F889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0370D73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B0BC86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3E13BFCE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23F6F2CD" w14:textId="77777777" w:rsidTr="00F3770A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95293BA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7FFA25F3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8EE43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D7203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5FC14A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B144B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A6694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C220DE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17D395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0D2BA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0505AD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BACF4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AF1F2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1B4AE9C5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07FC963A" w14:textId="77777777" w:rsidTr="00F3770A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3CD59D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C4679" w:rsidRPr="00201C02" w14:paraId="4B1F0BE4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01BF1FC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C4679" w:rsidRPr="00201C02" w14:paraId="6FCCCDD9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117FE4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082A07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E53CC2D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4679" w:rsidRPr="00201C02" w14:paraId="63669EFB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F01EAD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79B922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641A2C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F0F6FC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E3F44C9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C3EAEA9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BBF427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4679" w:rsidRPr="00201C02" w14:paraId="4FB6186C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72EE00C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FA0232A" w14:textId="49E60F85" w:rsidR="004C4679" w:rsidRPr="00201C02" w:rsidRDefault="00EC1C3C" w:rsidP="00F3770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Rilevazione dei beni immobili</w:t>
            </w:r>
          </w:p>
        </w:tc>
        <w:tc>
          <w:tcPr>
            <w:tcW w:w="1247" w:type="dxa"/>
          </w:tcPr>
          <w:p w14:paraId="2D71D28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2A58D5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42ADF8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BCCF624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0B75E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3160AA8D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7D3BF5A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4C4679" w:rsidRPr="00201C02" w14:paraId="7AE9A4BE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47BA84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6F4A44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2503AB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4679" w:rsidRPr="00201C02" w14:paraId="1726B45E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0620F8C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CFB57E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16753D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40837C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A4F6FA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7B4EA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984651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4679" w:rsidRPr="00201C02" w14:paraId="53688129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42E2368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B533567" w14:textId="27AB3E7F" w:rsidR="004C4679" w:rsidRPr="00201C02" w:rsidRDefault="00EC1C3C" w:rsidP="00F3770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Rispetto dei termini</w:t>
            </w:r>
          </w:p>
        </w:tc>
        <w:tc>
          <w:tcPr>
            <w:tcW w:w="1247" w:type="dxa"/>
          </w:tcPr>
          <w:p w14:paraId="4234B87D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B9667D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41B0B3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8ACC2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3C68EF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27F3571D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B2FE865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4C4679" w:rsidRPr="00201C02" w14:paraId="229EED85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D61C71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B1F386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7C3EE6F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4679" w:rsidRPr="00201C02" w14:paraId="33BB2994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60ACEF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7B20CA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49B59D9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D2C01D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E20C9C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AE924A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D2F898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4679" w:rsidRPr="00201C02" w14:paraId="2D53F1AC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2E36D514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08993098" w14:textId="33A02CC4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77E9DFE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23F92F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BF5AC8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AE8839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50E36A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</w:tbl>
    <w:p w14:paraId="086B2C21" w14:textId="09EBF0C4" w:rsidR="004C4679" w:rsidRDefault="004C4679" w:rsidP="004C4679"/>
    <w:p w14:paraId="3B8057CF" w14:textId="45B57A6A" w:rsidR="007973EB" w:rsidRDefault="007973EB" w:rsidP="004C4679"/>
    <w:p w14:paraId="5E2602A8" w14:textId="7340D22D" w:rsidR="007973EB" w:rsidRDefault="007973EB" w:rsidP="004C4679"/>
    <w:p w14:paraId="18CBFED0" w14:textId="64FB2BC8" w:rsidR="007973EB" w:rsidRDefault="007973EB" w:rsidP="004C4679"/>
    <w:p w14:paraId="12CB76AB" w14:textId="22943DE3" w:rsidR="007973EB" w:rsidRDefault="007973EB" w:rsidP="004C4679"/>
    <w:p w14:paraId="2C16F70C" w14:textId="08104913" w:rsidR="007973EB" w:rsidRDefault="007973EB" w:rsidP="004C4679"/>
    <w:p w14:paraId="73D01CD7" w14:textId="11EF5420" w:rsidR="007973EB" w:rsidRDefault="007973EB" w:rsidP="004C4679"/>
    <w:p w14:paraId="257B1862" w14:textId="7E632963" w:rsidR="007973EB" w:rsidRDefault="007973EB" w:rsidP="004C4679"/>
    <w:p w14:paraId="3D37A73D" w14:textId="1B1794C5" w:rsidR="007973EB" w:rsidRDefault="007973EB" w:rsidP="004C4679"/>
    <w:p w14:paraId="72B31996" w14:textId="77777777" w:rsidR="007973EB" w:rsidRDefault="007973EB" w:rsidP="004C4679"/>
    <w:p w14:paraId="7A876783" w14:textId="77777777" w:rsidR="004C1EFD" w:rsidRDefault="004C1EFD" w:rsidP="004C467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4C4679" w:rsidRPr="00201C02" w14:paraId="1DF7CBCB" w14:textId="77777777" w:rsidTr="00F3770A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2889CE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4C4679" w:rsidRPr="00201C02" w14:paraId="38E3B058" w14:textId="77777777" w:rsidTr="00F3770A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4651F2FA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0E33E8E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4C4679" w:rsidRPr="00201C02" w14:paraId="1B70F699" w14:textId="77777777" w:rsidTr="00F3770A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11F0E2E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613CB37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70BCF0D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67525316" w14:textId="77777777" w:rsidTr="00F3770A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7B11AE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4063040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319DC1F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0C277A5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18C883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4C4679" w:rsidRPr="00201C02" w14:paraId="0372078C" w14:textId="77777777" w:rsidTr="00F3770A">
        <w:trPr>
          <w:trHeight w:val="411"/>
        </w:trPr>
        <w:tc>
          <w:tcPr>
            <w:tcW w:w="817" w:type="dxa"/>
          </w:tcPr>
          <w:p w14:paraId="5C4A5A2B" w14:textId="77777777" w:rsidR="004C4679" w:rsidRPr="00201C02" w:rsidRDefault="004C4679" w:rsidP="00F3770A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2B72020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FC4C1A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A45E7D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6DC7B4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1147779D" w14:textId="77777777" w:rsidTr="00F3770A">
        <w:trPr>
          <w:trHeight w:val="411"/>
        </w:trPr>
        <w:tc>
          <w:tcPr>
            <w:tcW w:w="817" w:type="dxa"/>
          </w:tcPr>
          <w:p w14:paraId="4898348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224723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B3D966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4BF7D4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136E04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1ED5345E" w14:textId="77777777" w:rsidTr="00F3770A">
        <w:trPr>
          <w:trHeight w:val="411"/>
        </w:trPr>
        <w:tc>
          <w:tcPr>
            <w:tcW w:w="817" w:type="dxa"/>
          </w:tcPr>
          <w:p w14:paraId="7DC477C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533306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7D3F07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8BC455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9BC109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</w:tbl>
    <w:p w14:paraId="7446C6DF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C4679" w:rsidRPr="00201C02" w14:paraId="249364BB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A485936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4C4679" w:rsidRPr="00201C02" w14:paraId="5EF695CD" w14:textId="77777777" w:rsidTr="00F3770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8C13EE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E55B9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4C4679" w:rsidRPr="00201C02" w14:paraId="7AFC3812" w14:textId="77777777" w:rsidTr="00F3770A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C84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B18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7E82E3DE" w14:textId="77777777" w:rsidTr="00F3770A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FFF4F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647254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9324112" w14:textId="77777777" w:rsidTr="00F3770A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B64D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B584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683C651" w14:textId="77777777" w:rsidTr="00F3770A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F7519D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02DA7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7B8DAC58" w14:textId="77777777" w:rsidTr="00F3770A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0F87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A2C8" w14:textId="77777777" w:rsidR="004C4679" w:rsidRPr="00201C02" w:rsidRDefault="004C4679" w:rsidP="00F3770A">
            <w:pPr>
              <w:spacing w:after="0"/>
            </w:pPr>
          </w:p>
        </w:tc>
      </w:tr>
    </w:tbl>
    <w:p w14:paraId="05199612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4C4679" w:rsidRPr="00201C02" w14:paraId="08C931AE" w14:textId="77777777" w:rsidTr="00F3770A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19EEBCF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4C4679" w:rsidRPr="00201C02" w14:paraId="541C9CB3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838CA5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6B764C4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4A19057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2B2AFB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4C4679" w:rsidRPr="00201C02" w14:paraId="34E8DCED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5DB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7CE5E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8D1C1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7AC51E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3CA73F9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703F72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3EDFF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422E19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3650E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59F51C4E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114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342B1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64BCD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AE18AA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5CE55C9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4BC16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447DAA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39ADAC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C8F0E6" w14:textId="77777777" w:rsidR="004C4679" w:rsidRPr="00201C02" w:rsidRDefault="004C4679" w:rsidP="00F3770A">
            <w:pPr>
              <w:spacing w:after="0"/>
            </w:pPr>
          </w:p>
        </w:tc>
      </w:tr>
    </w:tbl>
    <w:p w14:paraId="37BDDCA2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C4679" w:rsidRPr="00201C02" w14:paraId="0B0D5491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9C5F9D0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4C4679" w:rsidRPr="00201C02" w14:paraId="4A6BE137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71F467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B9CFF6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4C4679" w:rsidRPr="00201C02" w14:paraId="132B9E4E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BD472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EE9D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5676E4E3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64E2B1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59574D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4DDE4F81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AFF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1005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147F351E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9CF0D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D02DF0" w14:textId="77777777" w:rsidR="004C4679" w:rsidRPr="00201C02" w:rsidRDefault="004C4679" w:rsidP="00F3770A">
            <w:pPr>
              <w:spacing w:after="0"/>
            </w:pPr>
          </w:p>
        </w:tc>
      </w:tr>
    </w:tbl>
    <w:p w14:paraId="6F258D26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C4679" w:rsidRPr="00201C02" w14:paraId="047A27A5" w14:textId="77777777" w:rsidTr="00F3770A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A4CF1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63A84DC9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ABD01F8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015AC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5F04CD19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63D307E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5D4F9E8F" w14:textId="77777777" w:rsidR="004C4679" w:rsidRPr="0054353E" w:rsidRDefault="004C4679" w:rsidP="004C4679"/>
    <w:p w14:paraId="5282C7F0" w14:textId="09E01824" w:rsidR="0034229C" w:rsidRDefault="0034229C" w:rsidP="0034229C">
      <w:pPr>
        <w:spacing w:after="0"/>
      </w:pPr>
    </w:p>
    <w:p w14:paraId="750AD8B8" w14:textId="3C28FB29" w:rsidR="00D6528B" w:rsidRDefault="00D6528B" w:rsidP="0034229C">
      <w:pPr>
        <w:spacing w:after="0"/>
      </w:pPr>
    </w:p>
    <w:p w14:paraId="0B383887" w14:textId="06DD4459" w:rsidR="00D6528B" w:rsidRDefault="00D6528B" w:rsidP="0034229C">
      <w:pPr>
        <w:spacing w:after="0"/>
      </w:pPr>
    </w:p>
    <w:p w14:paraId="7193D1BC" w14:textId="4EE21D78" w:rsidR="00D6528B" w:rsidRDefault="00D6528B" w:rsidP="0034229C">
      <w:pPr>
        <w:spacing w:after="0"/>
      </w:pPr>
    </w:p>
    <w:p w14:paraId="53916E51" w14:textId="0D41FE95" w:rsidR="00D6528B" w:rsidRDefault="00D6528B" w:rsidP="0034229C">
      <w:pPr>
        <w:spacing w:after="0"/>
      </w:pPr>
    </w:p>
    <w:p w14:paraId="37D055D9" w14:textId="4E7A36C1" w:rsidR="00D6528B" w:rsidRDefault="00D6528B" w:rsidP="0034229C">
      <w:pPr>
        <w:spacing w:after="0"/>
      </w:pPr>
    </w:p>
    <w:p w14:paraId="41936A8C" w14:textId="4F6B4DEE" w:rsidR="00D6528B" w:rsidRDefault="00D6528B" w:rsidP="0034229C">
      <w:pPr>
        <w:spacing w:after="0"/>
      </w:pPr>
    </w:p>
    <w:p w14:paraId="72D359A2" w14:textId="77777777" w:rsidR="00D6528B" w:rsidRDefault="00D6528B" w:rsidP="0034229C">
      <w:pPr>
        <w:spacing w:after="0"/>
        <w:rPr>
          <w:vanish/>
        </w:rPr>
      </w:pPr>
    </w:p>
    <w:p w14:paraId="7E3D22EB" w14:textId="77777777" w:rsidR="00F3770A" w:rsidRDefault="00F3770A" w:rsidP="0034229C">
      <w:pPr>
        <w:spacing w:after="0"/>
        <w:rPr>
          <w:vanish/>
        </w:rPr>
      </w:pPr>
    </w:p>
    <w:p w14:paraId="0A717E52" w14:textId="77777777" w:rsidR="00F3770A" w:rsidRDefault="00F3770A" w:rsidP="0034229C">
      <w:pPr>
        <w:spacing w:after="0"/>
        <w:rPr>
          <w:vanish/>
        </w:rPr>
      </w:pPr>
    </w:p>
    <w:p w14:paraId="3F07C776" w14:textId="77777777" w:rsidR="00F3770A" w:rsidRDefault="00F3770A" w:rsidP="0034229C">
      <w:pPr>
        <w:spacing w:after="0"/>
        <w:rPr>
          <w:vanish/>
        </w:rPr>
      </w:pPr>
    </w:p>
    <w:p w14:paraId="287BD222" w14:textId="77777777" w:rsidR="00F3770A" w:rsidRDefault="00F3770A" w:rsidP="0034229C">
      <w:pPr>
        <w:spacing w:after="0"/>
        <w:rPr>
          <w:vanish/>
        </w:rPr>
      </w:pPr>
    </w:p>
    <w:p w14:paraId="31393B25" w14:textId="77777777" w:rsidR="00F3770A" w:rsidRDefault="00F3770A" w:rsidP="0034229C">
      <w:pPr>
        <w:spacing w:after="0"/>
        <w:rPr>
          <w:vanish/>
        </w:rPr>
      </w:pPr>
    </w:p>
    <w:p w14:paraId="7B9EB748" w14:textId="77777777" w:rsidR="00F3770A" w:rsidRDefault="00F3770A" w:rsidP="0034229C">
      <w:pPr>
        <w:spacing w:after="0"/>
        <w:rPr>
          <w:vanish/>
        </w:rPr>
      </w:pPr>
    </w:p>
    <w:p w14:paraId="12EA31E1" w14:textId="77777777" w:rsidR="00F3770A" w:rsidRDefault="00F3770A" w:rsidP="0034229C">
      <w:pPr>
        <w:spacing w:after="0"/>
        <w:rPr>
          <w:vanish/>
        </w:rPr>
      </w:pPr>
    </w:p>
    <w:p w14:paraId="3D884DCB" w14:textId="77777777" w:rsidR="00F3770A" w:rsidRDefault="00F3770A" w:rsidP="0034229C">
      <w:pPr>
        <w:spacing w:after="0"/>
        <w:rPr>
          <w:vanish/>
        </w:rPr>
      </w:pPr>
    </w:p>
    <w:p w14:paraId="311D4268" w14:textId="77777777" w:rsidR="00F3770A" w:rsidRDefault="00F3770A" w:rsidP="0034229C">
      <w:pPr>
        <w:spacing w:after="0"/>
        <w:rPr>
          <w:vanish/>
        </w:rPr>
      </w:pPr>
    </w:p>
    <w:p w14:paraId="4A896B91" w14:textId="77777777" w:rsidR="00F3770A" w:rsidRDefault="00F3770A" w:rsidP="0034229C">
      <w:pPr>
        <w:spacing w:after="0"/>
        <w:rPr>
          <w:vanish/>
        </w:rPr>
      </w:pPr>
    </w:p>
    <w:p w14:paraId="14F08713" w14:textId="77777777" w:rsidR="00F3770A" w:rsidRDefault="00F3770A" w:rsidP="0034229C">
      <w:pPr>
        <w:spacing w:after="0"/>
        <w:rPr>
          <w:vanish/>
        </w:rPr>
      </w:pPr>
    </w:p>
    <w:p w14:paraId="6A7A9EDE" w14:textId="77777777" w:rsidR="00F3770A" w:rsidRDefault="00F3770A" w:rsidP="0034229C">
      <w:pPr>
        <w:spacing w:after="0"/>
        <w:rPr>
          <w:vanish/>
        </w:rPr>
      </w:pPr>
    </w:p>
    <w:p w14:paraId="7D2DA8F9" w14:textId="77777777" w:rsidR="00F3770A" w:rsidRDefault="00F3770A" w:rsidP="0034229C">
      <w:pPr>
        <w:spacing w:after="0"/>
        <w:rPr>
          <w:vanish/>
        </w:rPr>
      </w:pPr>
    </w:p>
    <w:p w14:paraId="5BB86219" w14:textId="77777777" w:rsidR="00F3770A" w:rsidRDefault="00F3770A" w:rsidP="0034229C">
      <w:pPr>
        <w:spacing w:after="0"/>
        <w:rPr>
          <w:vanish/>
        </w:rPr>
      </w:pPr>
    </w:p>
    <w:p w14:paraId="4B984CD9" w14:textId="77777777" w:rsidR="00F3770A" w:rsidRDefault="00F3770A" w:rsidP="0034229C">
      <w:pPr>
        <w:spacing w:after="0"/>
        <w:rPr>
          <w:vanish/>
        </w:rPr>
      </w:pPr>
    </w:p>
    <w:p w14:paraId="2CC8ECA9" w14:textId="77777777" w:rsidR="00F3770A" w:rsidRDefault="00F3770A" w:rsidP="0034229C">
      <w:pPr>
        <w:spacing w:after="0"/>
        <w:rPr>
          <w:vanish/>
        </w:rPr>
      </w:pPr>
    </w:p>
    <w:p w14:paraId="332BE257" w14:textId="77777777" w:rsidR="00F3770A" w:rsidRDefault="00F3770A" w:rsidP="0034229C">
      <w:pPr>
        <w:spacing w:after="0"/>
        <w:rPr>
          <w:vanish/>
        </w:rPr>
      </w:pPr>
    </w:p>
    <w:p w14:paraId="3597005E" w14:textId="77777777" w:rsidR="00F3770A" w:rsidRDefault="00F3770A" w:rsidP="0034229C">
      <w:pPr>
        <w:spacing w:after="0"/>
        <w:rPr>
          <w:vanish/>
        </w:rPr>
      </w:pPr>
    </w:p>
    <w:p w14:paraId="09488DA9" w14:textId="77777777" w:rsidR="00404106" w:rsidRDefault="00404106" w:rsidP="00F3770A"/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404106" w:rsidRPr="00201C02" w14:paraId="2B1192C1" w14:textId="77777777" w:rsidTr="00477AAA">
        <w:trPr>
          <w:trHeight w:val="263"/>
        </w:trPr>
        <w:tc>
          <w:tcPr>
            <w:tcW w:w="9284" w:type="dxa"/>
          </w:tcPr>
          <w:p w14:paraId="3F6F475D" w14:textId="50D373C5" w:rsidR="00404106" w:rsidRPr="00201C02" w:rsidRDefault="00404106" w:rsidP="00E37691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7B227A">
              <w:rPr>
                <w:b/>
                <w:sz w:val="30"/>
                <w:szCs w:val="30"/>
              </w:rPr>
              <w:t xml:space="preserve">2 – </w:t>
            </w:r>
            <w:r w:rsidR="004C1EFD">
              <w:rPr>
                <w:b/>
                <w:sz w:val="30"/>
                <w:szCs w:val="30"/>
              </w:rPr>
              <w:t>2023</w:t>
            </w:r>
          </w:p>
        </w:tc>
      </w:tr>
    </w:tbl>
    <w:p w14:paraId="5C37B307" w14:textId="77777777" w:rsidR="00F3770A" w:rsidRDefault="00F3770A" w:rsidP="00F3770A">
      <w:pPr>
        <w:rPr>
          <w:b/>
          <w:color w:val="FF0000"/>
          <w:sz w:val="40"/>
          <w:szCs w:val="40"/>
        </w:rPr>
      </w:pPr>
    </w:p>
    <w:p w14:paraId="1F4DBF8F" w14:textId="77777777" w:rsidR="00451606" w:rsidRPr="00377979" w:rsidRDefault="00451606" w:rsidP="00F3770A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F3770A" w:rsidRPr="00201C02" w14:paraId="1AC5FD1A" w14:textId="77777777" w:rsidTr="00F3770A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DC073B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RAGIONERIA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0E4DA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F3770A" w:rsidRPr="00201C02" w14:paraId="040DCC1C" w14:textId="77777777" w:rsidTr="00F3770A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8B8478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65C802" w14:textId="77777777" w:rsidR="00F3770A" w:rsidRPr="00201C02" w:rsidRDefault="00F3770A" w:rsidP="00F3770A">
            <w:pPr>
              <w:spacing w:after="0"/>
            </w:pPr>
            <w:r>
              <w:t>RAG. LORENZO LIGORI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B6DB73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48EA127" w14:textId="77777777" w:rsidTr="00F3770A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EEEB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6F50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FD8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798029C5" w14:textId="77777777" w:rsidTr="00F3770A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C9360D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2B653D" w14:textId="1EC8FF73" w:rsidR="00F3770A" w:rsidRPr="00201C02" w:rsidRDefault="008C6147" w:rsidP="007B227A">
            <w:pPr>
              <w:spacing w:after="0"/>
            </w:pPr>
            <w:r>
              <w:t>OBIETTIVO DI M</w:t>
            </w:r>
            <w:r w:rsidR="00EC1C3C">
              <w:t>IGLIORAMENT</w:t>
            </w:r>
            <w:r w:rsidR="007B227A">
              <w:t>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D7D12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6CA4DDE7" w14:textId="77777777" w:rsidTr="00F3770A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F71E3" w14:textId="77777777" w:rsidR="00F3770A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ADC2FC0" w14:textId="76BD44AB" w:rsidR="007973EB" w:rsidRDefault="004C1EFD" w:rsidP="007973EB">
            <w:r w:rsidRPr="004C1EFD">
              <w:t xml:space="preserve">RISPETTO DEI TEMPI MEDI DI PAGAMENTO </w:t>
            </w:r>
            <w:r w:rsidR="009A181F">
              <w:t>DELLE TRANSAZIONI COMMERCIALI SULLE BASE DELLE NUOVE PRESCRIZIONI IN MATERIA PREVISTE DAL NUOVO DECRETO P.N.R.R. 3</w:t>
            </w:r>
          </w:p>
          <w:p w14:paraId="6550ED1A" w14:textId="42CB4328" w:rsidR="00F3770A" w:rsidRPr="00201C02" w:rsidRDefault="00F3770A" w:rsidP="00D67C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0BE1D07F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F3770A" w:rsidRPr="00201C02" w14:paraId="65E7DC1A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084910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F3770A" w:rsidRPr="00201C02" w14:paraId="57499A54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F3C3DD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ADB6C6" w14:textId="7678C212" w:rsidR="00F3770A" w:rsidRPr="00201C02" w:rsidRDefault="00F3770A" w:rsidP="00EF54E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EC1C3C">
              <w:rPr>
                <w:b/>
              </w:rPr>
              <w:t>5</w:t>
            </w:r>
            <w:r w:rsidRPr="00201C02">
              <w:rPr>
                <w:b/>
              </w:rPr>
              <w:t>-</w:t>
            </w:r>
            <w:r w:rsidR="00EC1C3C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F3770A" w:rsidRPr="00201C02" w14:paraId="2A5EDCE7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25E8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7553" w14:textId="4FBE9907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60C356CD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4D453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640FE9" w14:textId="2EC46BFD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196B8FAC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EBBC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6F67" w14:textId="68DF443C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1FAC36D4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73776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B77910" w14:textId="2EE172F4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16F6D0BF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189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2DD3" w14:textId="54B6C7C8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0E88A109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B2E1BE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8AEBE7" w14:textId="35AEA845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63CA5C01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9EE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D196" w14:textId="3D36C0C2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259FDC56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387D95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36BA8F" w14:textId="2F4E4D3D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5E12F370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A7A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BEC1" w14:textId="596FC4D7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0672A564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1208B3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E47BEB" w14:textId="68DE3A40" w:rsidR="00F3770A" w:rsidRPr="00201C02" w:rsidRDefault="00EC1C3C" w:rsidP="007B227A">
            <w:pPr>
              <w:spacing w:after="0"/>
            </w:pPr>
            <w:r>
              <w:t>10</w:t>
            </w:r>
          </w:p>
        </w:tc>
      </w:tr>
      <w:tr w:rsidR="00F3770A" w:rsidRPr="00201C02" w14:paraId="745F0423" w14:textId="77777777" w:rsidTr="00F3770A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3F9796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A7406A" w14:textId="472A41B0" w:rsidR="00F3770A" w:rsidRPr="00201C02" w:rsidRDefault="00EC1C3C" w:rsidP="007B227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</w:t>
            </w:r>
            <w:r w:rsidR="00862BCE">
              <w:rPr>
                <w:rFonts w:ascii="Cambria" w:eastAsia="Times New Roman" w:hAnsi="Cambria"/>
                <w:bCs/>
              </w:rPr>
              <w:t>0</w:t>
            </w:r>
          </w:p>
        </w:tc>
      </w:tr>
    </w:tbl>
    <w:p w14:paraId="7C2EA68D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F3770A" w:rsidRPr="00201C02" w14:paraId="518F063E" w14:textId="77777777" w:rsidTr="00F3770A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86889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F3770A" w:rsidRPr="00201C02" w14:paraId="568527F7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6EF5462" w14:textId="15084AD5" w:rsidR="00F3770A" w:rsidRPr="00201C02" w:rsidRDefault="00E221B4" w:rsidP="009F03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22,27</w:t>
            </w:r>
            <w:r w:rsidR="00103D72">
              <w:rPr>
                <w:b/>
              </w:rPr>
              <w:t>%</w:t>
            </w:r>
          </w:p>
        </w:tc>
      </w:tr>
    </w:tbl>
    <w:p w14:paraId="4D5B0C04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F3770A" w:rsidRPr="00201C02" w14:paraId="5737187A" w14:textId="77777777" w:rsidTr="00F3770A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8D4C3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F3770A" w:rsidRPr="00201C02" w14:paraId="1A44E57B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7B2DFC7" w14:textId="77777777" w:rsidR="00F3770A" w:rsidRDefault="00F3770A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6208FB8F" w14:textId="49CED9C3" w:rsidR="00421A47" w:rsidRPr="00812B76" w:rsidRDefault="009A181F" w:rsidP="00421A47">
            <w:pPr>
              <w:spacing w:after="0"/>
              <w:rPr>
                <w:bCs/>
              </w:rPr>
            </w:pPr>
            <w:r w:rsidRPr="00812B76">
              <w:rPr>
                <w:bCs/>
              </w:rPr>
              <w:t xml:space="preserve">Rispettare le tempistiche previste dalle nuove normative in materia al fine di evitare maggiori costi per l’ente </w:t>
            </w:r>
          </w:p>
          <w:p w14:paraId="29895F77" w14:textId="77777777" w:rsidR="007973EB" w:rsidRDefault="007973EB" w:rsidP="00421A47">
            <w:pPr>
              <w:spacing w:after="0"/>
              <w:rPr>
                <w:b/>
              </w:rPr>
            </w:pPr>
          </w:p>
          <w:p w14:paraId="3C8A21F1" w14:textId="77777777" w:rsidR="00421A47" w:rsidRPr="00421A47" w:rsidRDefault="00421A47" w:rsidP="00421A47">
            <w:pPr>
              <w:spacing w:after="0"/>
              <w:rPr>
                <w:b/>
              </w:rPr>
            </w:pPr>
          </w:p>
        </w:tc>
      </w:tr>
    </w:tbl>
    <w:p w14:paraId="60246BBC" w14:textId="77777777" w:rsidR="00F3770A" w:rsidRDefault="00F3770A" w:rsidP="00F3770A"/>
    <w:p w14:paraId="7045F325" w14:textId="77777777" w:rsidR="00F3770A" w:rsidRDefault="00F3770A" w:rsidP="00F3770A"/>
    <w:p w14:paraId="468DC934" w14:textId="77777777" w:rsidR="00F3770A" w:rsidRDefault="00F3770A" w:rsidP="00F3770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F3770A" w:rsidRPr="00201C02" w14:paraId="0B288313" w14:textId="77777777" w:rsidTr="00F3770A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86CA5FC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F3770A" w:rsidRPr="00201C02" w14:paraId="0ED007FC" w14:textId="77777777" w:rsidTr="00F3770A">
        <w:tc>
          <w:tcPr>
            <w:tcW w:w="5169" w:type="dxa"/>
            <w:gridSpan w:val="5"/>
            <w:shd w:val="solid" w:color="BFBFBF" w:fill="auto"/>
          </w:tcPr>
          <w:p w14:paraId="2C39312B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91FFA1E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ACB0CEA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ABB59CD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307103C9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AAB0896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E756924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94F4D4A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254E71A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E329469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457429F5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47A741F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38C5941E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8A3815" w:rsidRPr="00286928" w14:paraId="291D3849" w14:textId="77777777" w:rsidTr="00F3770A">
        <w:trPr>
          <w:trHeight w:val="413"/>
        </w:trPr>
        <w:tc>
          <w:tcPr>
            <w:tcW w:w="532" w:type="dxa"/>
            <w:gridSpan w:val="2"/>
          </w:tcPr>
          <w:p w14:paraId="5DCF1427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C45128D" w14:textId="2587194A" w:rsidR="008A3815" w:rsidRPr="00393655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0E5AB20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5E2C6DC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7F3D6C4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082E5F6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8BCD028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E8A547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BD6440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5FD67C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258270CB" w14:textId="6AD0FB55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82DE421" w14:textId="53CE1EF9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3958B4C" w14:textId="670C0950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0B0DBD20" w14:textId="16200FD5" w:rsidR="008A3815" w:rsidRPr="00201C02" w:rsidRDefault="008A3815" w:rsidP="008A3815">
            <w:pPr>
              <w:spacing w:after="0"/>
            </w:pPr>
          </w:p>
        </w:tc>
      </w:tr>
      <w:tr w:rsidR="008A3815" w:rsidRPr="00201C02" w14:paraId="5A1FDDD9" w14:textId="77777777" w:rsidTr="00F3770A">
        <w:trPr>
          <w:trHeight w:val="405"/>
        </w:trPr>
        <w:tc>
          <w:tcPr>
            <w:tcW w:w="532" w:type="dxa"/>
            <w:gridSpan w:val="2"/>
          </w:tcPr>
          <w:p w14:paraId="6105232E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D2393AC" w14:textId="77777777" w:rsidR="008A3815" w:rsidRPr="00D916FD" w:rsidRDefault="008A3815" w:rsidP="008A3815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78E4FFE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43A39A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48C1A0F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748140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334CED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BEF215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FDDB76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7D2C7B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C4549F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93289C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2DD62D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122615D2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6E094189" w14:textId="77777777" w:rsidTr="00F3770A">
        <w:trPr>
          <w:trHeight w:val="425"/>
        </w:trPr>
        <w:tc>
          <w:tcPr>
            <w:tcW w:w="532" w:type="dxa"/>
            <w:gridSpan w:val="2"/>
          </w:tcPr>
          <w:p w14:paraId="138EAF64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63EB55D5" w14:textId="77777777" w:rsidR="008A3815" w:rsidRPr="00D916FD" w:rsidRDefault="008A3815" w:rsidP="008A3815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5648C9A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16D26D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3780D2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F9C6A9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EB277F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FB0959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467CCC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D2798A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317240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9CD8AE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D5613B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4A3F00A9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22D343C8" w14:textId="77777777" w:rsidTr="00F3770A">
        <w:trPr>
          <w:trHeight w:val="417"/>
        </w:trPr>
        <w:tc>
          <w:tcPr>
            <w:tcW w:w="532" w:type="dxa"/>
            <w:gridSpan w:val="2"/>
          </w:tcPr>
          <w:p w14:paraId="7424256B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9BC756E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DF1C4A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F12A77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9AE734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489C49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4486FA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9EF875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5273D1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D5F6F3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139DB2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39A63E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4F6855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2066CD00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71371E93" w14:textId="77777777" w:rsidTr="00F3770A">
        <w:trPr>
          <w:trHeight w:val="409"/>
        </w:trPr>
        <w:tc>
          <w:tcPr>
            <w:tcW w:w="532" w:type="dxa"/>
            <w:gridSpan w:val="2"/>
          </w:tcPr>
          <w:p w14:paraId="1DDC0DC6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E092EA9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14FD90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F46580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8AD01D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02CF03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7078C7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7A5D84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066F27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8715EF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054A3A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A176F4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013B07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5E6559E9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7CB52B9F" w14:textId="77777777" w:rsidTr="00F3770A">
        <w:trPr>
          <w:trHeight w:val="415"/>
        </w:trPr>
        <w:tc>
          <w:tcPr>
            <w:tcW w:w="532" w:type="dxa"/>
            <w:gridSpan w:val="2"/>
          </w:tcPr>
          <w:p w14:paraId="6A9CF2EC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22203BF3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9A8A88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65709C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42002D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B19FE9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F48FD2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6E24F5F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AFD106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96AE2B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48828C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691FB7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967F60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5455DABB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3FA3C435" w14:textId="77777777" w:rsidTr="00F3770A">
        <w:trPr>
          <w:trHeight w:val="421"/>
        </w:trPr>
        <w:tc>
          <w:tcPr>
            <w:tcW w:w="532" w:type="dxa"/>
            <w:gridSpan w:val="2"/>
          </w:tcPr>
          <w:p w14:paraId="4D575DFC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2BBD63B1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A63A4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317238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9BB4C3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168713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ECD0A0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B06725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15DCF5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6E93FD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D42C3C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55E0E6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45C309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7FC18F4F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234C8174" w14:textId="77777777" w:rsidTr="00F3770A">
        <w:trPr>
          <w:trHeight w:val="413"/>
        </w:trPr>
        <w:tc>
          <w:tcPr>
            <w:tcW w:w="532" w:type="dxa"/>
            <w:gridSpan w:val="2"/>
          </w:tcPr>
          <w:p w14:paraId="08AAFE7F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22F20E6D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B203F9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F34757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7A8A7E5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E1DA6F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29B708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6037DAB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9CF17E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8D55FF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2CD09A5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9BEF52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DD0577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0CB8A988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28818882" w14:textId="77777777" w:rsidTr="00F3770A">
        <w:trPr>
          <w:trHeight w:val="419"/>
        </w:trPr>
        <w:tc>
          <w:tcPr>
            <w:tcW w:w="532" w:type="dxa"/>
            <w:gridSpan w:val="2"/>
          </w:tcPr>
          <w:p w14:paraId="490EF7B6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5E41E046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045D17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182B67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7E9F28C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AEC5EE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902245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23884E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D4E87D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8BD8C8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7AC631C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07155D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6F8221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68413455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775734AD" w14:textId="77777777" w:rsidTr="00F3770A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0C5E9EB9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24FBDB3A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D16068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0452D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DE9C83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CB2808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F8C5B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0C6E94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9F0CD8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0A2B8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F34D8A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969176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FB47B7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09F0D63A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1EC42257" w14:textId="77777777" w:rsidTr="00F3770A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78CC73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8A3815" w:rsidRPr="00201C02" w14:paraId="18E96E4B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5661967" w14:textId="77777777" w:rsidR="008A3815" w:rsidRPr="00201C02" w:rsidRDefault="008A3815" w:rsidP="008A3815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8A3815" w:rsidRPr="00201C02" w14:paraId="7F7AD9B1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E38FFF9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BC0CD4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E90AE48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8A3815" w:rsidRPr="00201C02" w14:paraId="0199EEEB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6FE5DD4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76251AE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1E43482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BF573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9809ED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5B3046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357927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C1C3C" w:rsidRPr="00201C02" w14:paraId="31720109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096F5636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F4B08DF" w14:textId="23DBD6E3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Rispetto dei termini</w:t>
            </w:r>
          </w:p>
        </w:tc>
        <w:tc>
          <w:tcPr>
            <w:tcW w:w="1247" w:type="dxa"/>
          </w:tcPr>
          <w:p w14:paraId="4CA01B48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5436732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5DAB6A3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9D845F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EC25C6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</w:tr>
      <w:tr w:rsidR="00EC1C3C" w:rsidRPr="00201C02" w14:paraId="45286992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D9E8384" w14:textId="77777777" w:rsidR="00EC1C3C" w:rsidRPr="00201C02" w:rsidRDefault="00EC1C3C" w:rsidP="00EC1C3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EC1C3C" w:rsidRPr="00201C02" w14:paraId="2D80A70D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A66E161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7E109D4" w14:textId="0E5BB1A2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F42B759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C1C3C" w:rsidRPr="00201C02" w14:paraId="3D5DE375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B956FC5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EEDAE6F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F49B84F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A307C67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213CC1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324A0F1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3EF586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C1C3C" w:rsidRPr="00201C02" w14:paraId="5C9FBA06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55EBC7CF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15D34E7" w14:textId="6EBA472D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Pubblicazione di tutti i pagamenti effettuati con dettaglio di tutti gli elementi utili alla valutazione </w:t>
            </w:r>
          </w:p>
        </w:tc>
        <w:tc>
          <w:tcPr>
            <w:tcW w:w="1247" w:type="dxa"/>
          </w:tcPr>
          <w:p w14:paraId="7FC3608D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55BEAE0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24E4B59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0AD631D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6BFF17B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</w:tr>
      <w:tr w:rsidR="00EC1C3C" w:rsidRPr="00201C02" w14:paraId="67B88F65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6B06250" w14:textId="77777777" w:rsidR="00EC1C3C" w:rsidRPr="00201C02" w:rsidRDefault="00EC1C3C" w:rsidP="00EC1C3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EC1C3C" w:rsidRPr="00201C02" w14:paraId="4C0473E0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E620B1B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250D67E" w14:textId="4BDEBE0C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2413E6B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C1C3C" w:rsidRPr="00201C02" w14:paraId="6363BAD1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1DE4398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6D41BA7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2358BB1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B3CDDB7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9129C34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9FF7837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B3C39A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C1C3C" w:rsidRPr="00201C02" w14:paraId="3D119318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0402D5E5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7BD4703B" w14:textId="3B2D9FE9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Evitare costi da attribuire ad eventuali ritardi</w:t>
            </w:r>
          </w:p>
        </w:tc>
        <w:tc>
          <w:tcPr>
            <w:tcW w:w="1247" w:type="dxa"/>
            <w:shd w:val="clear" w:color="auto" w:fill="auto"/>
          </w:tcPr>
          <w:p w14:paraId="1FE2708F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D04F1CB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1BCDC66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5602539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480D252" w14:textId="77777777" w:rsidR="00EC1C3C" w:rsidRPr="00201C02" w:rsidRDefault="00EC1C3C" w:rsidP="00EC1C3C">
            <w:pPr>
              <w:spacing w:after="0"/>
              <w:jc w:val="center"/>
              <w:rPr>
                <w:b/>
              </w:rPr>
            </w:pPr>
          </w:p>
        </w:tc>
      </w:tr>
    </w:tbl>
    <w:p w14:paraId="6644CA7F" w14:textId="20F5856B" w:rsidR="00F3770A" w:rsidRDefault="00F3770A" w:rsidP="00F3770A"/>
    <w:p w14:paraId="060C2507" w14:textId="1AF53824" w:rsidR="007973EB" w:rsidRDefault="007973EB" w:rsidP="00F3770A"/>
    <w:p w14:paraId="4C777234" w14:textId="1D65066A" w:rsidR="007973EB" w:rsidRDefault="007973EB" w:rsidP="00F3770A"/>
    <w:p w14:paraId="47B3DBF6" w14:textId="5A0A42D5" w:rsidR="007973EB" w:rsidRDefault="007973EB" w:rsidP="00F3770A"/>
    <w:p w14:paraId="56B2D6BF" w14:textId="25E53069" w:rsidR="007973EB" w:rsidRDefault="007973EB" w:rsidP="00F3770A"/>
    <w:p w14:paraId="647EE982" w14:textId="73D1175C" w:rsidR="007973EB" w:rsidRDefault="007973EB" w:rsidP="00F3770A"/>
    <w:p w14:paraId="377A1D48" w14:textId="62C22C8B" w:rsidR="007973EB" w:rsidRDefault="007973EB" w:rsidP="00F3770A"/>
    <w:p w14:paraId="4E33C515" w14:textId="331CA8BF" w:rsidR="007973EB" w:rsidRDefault="007973EB" w:rsidP="00F3770A"/>
    <w:p w14:paraId="6D82735D" w14:textId="409097AB" w:rsidR="007973EB" w:rsidRDefault="007973EB" w:rsidP="00F3770A"/>
    <w:p w14:paraId="06174FB8" w14:textId="4759FC17" w:rsidR="007973EB" w:rsidRDefault="007973EB" w:rsidP="00F3770A"/>
    <w:p w14:paraId="6228EBAD" w14:textId="77777777" w:rsidR="007973EB" w:rsidRDefault="007973EB" w:rsidP="00F3770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F3770A" w:rsidRPr="00201C02" w14:paraId="7DE9CD20" w14:textId="77777777" w:rsidTr="00F3770A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8194E9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F3770A" w:rsidRPr="00201C02" w14:paraId="70C8BA11" w14:textId="77777777" w:rsidTr="00F3770A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0D6F3AA4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7F295C59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F3770A" w:rsidRPr="00201C02" w14:paraId="70003924" w14:textId="77777777" w:rsidTr="00F3770A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5F970234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3F3C719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0CDF5D05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32655515" w14:textId="77777777" w:rsidTr="00F3770A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39D205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4DEEE35A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6094D88C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9445F6E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5F0DE05E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F3770A" w:rsidRPr="00201C02" w14:paraId="47F5C2A9" w14:textId="77777777" w:rsidTr="00F3770A">
        <w:trPr>
          <w:trHeight w:val="411"/>
        </w:trPr>
        <w:tc>
          <w:tcPr>
            <w:tcW w:w="817" w:type="dxa"/>
          </w:tcPr>
          <w:p w14:paraId="747DE5C9" w14:textId="77777777" w:rsidR="00F3770A" w:rsidRPr="00201C02" w:rsidRDefault="00F3770A" w:rsidP="00F3770A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CE5441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271C16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1157C37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04AFDC2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04AE5086" w14:textId="77777777" w:rsidTr="00F3770A">
        <w:trPr>
          <w:trHeight w:val="411"/>
        </w:trPr>
        <w:tc>
          <w:tcPr>
            <w:tcW w:w="817" w:type="dxa"/>
          </w:tcPr>
          <w:p w14:paraId="3A39A1C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00113E2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46499D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26EDE05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248248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4D57B819" w14:textId="77777777" w:rsidTr="00F3770A">
        <w:trPr>
          <w:trHeight w:val="411"/>
        </w:trPr>
        <w:tc>
          <w:tcPr>
            <w:tcW w:w="817" w:type="dxa"/>
          </w:tcPr>
          <w:p w14:paraId="2E53D35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0E0507A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87C534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493A767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F8A07B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2CA1F522" w14:textId="77777777" w:rsidTr="00F3770A">
        <w:trPr>
          <w:trHeight w:val="411"/>
        </w:trPr>
        <w:tc>
          <w:tcPr>
            <w:tcW w:w="817" w:type="dxa"/>
          </w:tcPr>
          <w:p w14:paraId="393E7A23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CE06F80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92252B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4CC592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E84EDC1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218A3BCC" w14:textId="77777777" w:rsidTr="00F3770A">
        <w:trPr>
          <w:trHeight w:val="411"/>
        </w:trPr>
        <w:tc>
          <w:tcPr>
            <w:tcW w:w="817" w:type="dxa"/>
          </w:tcPr>
          <w:p w14:paraId="5C45E20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FFD2E1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DDF263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3A88520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307E934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334F8EC8" w14:textId="77777777" w:rsidTr="00F3770A">
        <w:trPr>
          <w:trHeight w:val="411"/>
        </w:trPr>
        <w:tc>
          <w:tcPr>
            <w:tcW w:w="817" w:type="dxa"/>
          </w:tcPr>
          <w:p w14:paraId="4F24B4A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E33900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B297E8A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1E842BB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654EE8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</w:tbl>
    <w:p w14:paraId="0E254B20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F3770A" w:rsidRPr="00201C02" w14:paraId="25483673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7BFD481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F3770A" w:rsidRPr="00201C02" w14:paraId="57768341" w14:textId="77777777" w:rsidTr="00F3770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5DAE98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FFEEBC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F3770A" w:rsidRPr="00201C02" w14:paraId="4AA3C38C" w14:textId="77777777" w:rsidTr="00F3770A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301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26F8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0A23E657" w14:textId="77777777" w:rsidTr="00F3770A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91A855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F36984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5FF9AEE" w14:textId="77777777" w:rsidTr="00F3770A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54F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A53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2F6D632C" w14:textId="77777777" w:rsidTr="00F3770A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E775C6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9E1A8D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315B8226" w14:textId="77777777" w:rsidTr="00F3770A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618F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64DF" w14:textId="77777777" w:rsidR="00F3770A" w:rsidRPr="00201C02" w:rsidRDefault="00F3770A" w:rsidP="00F3770A">
            <w:pPr>
              <w:spacing w:after="0"/>
            </w:pPr>
          </w:p>
        </w:tc>
      </w:tr>
    </w:tbl>
    <w:p w14:paraId="1E9CBC0E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F3770A" w:rsidRPr="00201C02" w14:paraId="28BC9A6C" w14:textId="77777777" w:rsidTr="00F3770A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DE72D2A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F3770A" w:rsidRPr="00201C02" w14:paraId="7C14B026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CE5F1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08E3E0B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BEF10A0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5DA1CB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F3770A" w:rsidRPr="00201C02" w14:paraId="4129F6E3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A5FA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0A518B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E726A6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C29063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11066D26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F142E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FA042A1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28E27F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8601F8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7A01D003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0D6B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8D87B5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9BE951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2BBF7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2DD95DD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9608C3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0DAFC7A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C14B3C8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41C2DE" w14:textId="77777777" w:rsidR="00F3770A" w:rsidRPr="00201C02" w:rsidRDefault="00F3770A" w:rsidP="00F3770A">
            <w:pPr>
              <w:spacing w:after="0"/>
            </w:pPr>
          </w:p>
        </w:tc>
      </w:tr>
    </w:tbl>
    <w:p w14:paraId="49CB299C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F3770A" w:rsidRPr="00201C02" w14:paraId="5B3AE6F2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20815D9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F3770A" w:rsidRPr="00201C02" w14:paraId="4077371F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BAA5D5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78C700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F3770A" w:rsidRPr="00201C02" w14:paraId="3180C72B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7E4C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01E0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5544B9D6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65797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F19097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183C374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1D6F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0B3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5D7890F3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EE1DFE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0185D9" w14:textId="77777777" w:rsidR="00F3770A" w:rsidRPr="00201C02" w:rsidRDefault="00F3770A" w:rsidP="00F3770A">
            <w:pPr>
              <w:spacing w:after="0"/>
            </w:pPr>
          </w:p>
        </w:tc>
      </w:tr>
    </w:tbl>
    <w:p w14:paraId="755DA02D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3770A" w:rsidRPr="00201C02" w14:paraId="35949965" w14:textId="77777777" w:rsidTr="00F3770A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D6DFC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055296E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C73E0B4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480297E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3C480EC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4928F6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0CD810C" w14:textId="77777777" w:rsidR="00F3770A" w:rsidRDefault="00F3770A" w:rsidP="00F3770A"/>
    <w:p w14:paraId="06DC7C89" w14:textId="77777777" w:rsidR="008A3815" w:rsidRDefault="008A3815" w:rsidP="00F3770A"/>
    <w:p w14:paraId="05909528" w14:textId="77777777" w:rsidR="00D916FD" w:rsidRDefault="00D916FD" w:rsidP="0034229C">
      <w:pPr>
        <w:spacing w:after="0"/>
        <w:rPr>
          <w:vanish/>
        </w:rPr>
      </w:pPr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F3770A" w:rsidRPr="00201C02" w14:paraId="7F92FC58" w14:textId="77777777" w:rsidTr="00BD228C">
        <w:trPr>
          <w:trHeight w:val="263"/>
        </w:trPr>
        <w:tc>
          <w:tcPr>
            <w:tcW w:w="10125" w:type="dxa"/>
          </w:tcPr>
          <w:p w14:paraId="16B6D841" w14:textId="2158E75B" w:rsidR="00F3770A" w:rsidRPr="00201C02" w:rsidRDefault="00F3770A" w:rsidP="00E37691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D916FD">
              <w:rPr>
                <w:b/>
                <w:sz w:val="30"/>
                <w:szCs w:val="30"/>
              </w:rPr>
              <w:t>3</w:t>
            </w:r>
            <w:r w:rsidR="008A3815">
              <w:rPr>
                <w:b/>
                <w:sz w:val="30"/>
                <w:szCs w:val="30"/>
              </w:rPr>
              <w:t xml:space="preserve"> – </w:t>
            </w:r>
            <w:r w:rsidR="004C1EFD">
              <w:rPr>
                <w:b/>
                <w:sz w:val="30"/>
                <w:szCs w:val="30"/>
              </w:rPr>
              <w:t>2023</w:t>
            </w:r>
          </w:p>
        </w:tc>
      </w:tr>
      <w:tr w:rsidR="00081660" w:rsidRPr="00201C02" w14:paraId="3D4BB817" w14:textId="77777777" w:rsidTr="00BD228C">
        <w:trPr>
          <w:trHeight w:val="70"/>
        </w:trPr>
        <w:tc>
          <w:tcPr>
            <w:tcW w:w="10125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572308" w:rsidRPr="00201C02" w14:paraId="4F2B7B32" w14:textId="77777777" w:rsidTr="00477AAA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44E7A7C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RAGIONERIA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61CD8E9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1BBA250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572308" w:rsidRPr="00201C02" w14:paraId="048E4171" w14:textId="77777777" w:rsidTr="00477AAA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52221E7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1F73A8F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572308" w:rsidRPr="00201C02" w14:paraId="73619315" w14:textId="77777777" w:rsidTr="00477AAA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071361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234D70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RAG. LORENZO LIGORI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02916E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4CBE2CF" w14:textId="77777777" w:rsidTr="00477AAA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5478C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A93BC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67664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2C1586BB" w14:textId="77777777" w:rsidTr="00477AAA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C9110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8A00CE4" w14:textId="599661E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</w:t>
                  </w:r>
                  <w:r w:rsidR="00CD367E">
                    <w:t xml:space="preserve"> M</w:t>
                  </w:r>
                  <w:r w:rsidR="00EC1C3C">
                    <w:t>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1B799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0BAB2D2F" w14:textId="77777777" w:rsidTr="00364564">
              <w:trPr>
                <w:trHeight w:val="931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DE6FBA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00710A77" w14:textId="3E1B3A67" w:rsidR="00572308" w:rsidRPr="00201C02" w:rsidRDefault="004C1EFD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4C1EFD">
                    <w:t>PREDISPOSIZIONE DI UN REPORT DELLE ATTIVITA' SVOLTE NELL'ANNO IN RIFERIMENTO AGLI INDICATORI DI PERFORMANCE INDIVIDUATI PER IL SETTORE DI COMPETENZA</w:t>
                  </w:r>
                </w:p>
              </w:tc>
            </w:tr>
          </w:tbl>
          <w:p w14:paraId="40F10F29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572308" w:rsidRPr="00201C02" w14:paraId="67A10BEF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ADF67E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572308" w:rsidRPr="00201C02" w14:paraId="63BE040E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853D0ED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282ECAA" w14:textId="1FDDE978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 w:rsidR="00EC1C3C"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-</w:t>
                  </w:r>
                  <w:r w:rsidR="00EC1C3C">
                    <w:rPr>
                      <w:b/>
                    </w:rPr>
                    <w:t>10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EC1C3C" w:rsidRPr="00201C02" w14:paraId="5045D25D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AE862C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5E0DD7" w14:textId="01EC3819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C1C3C" w:rsidRPr="00201C02" w14:paraId="52104666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1A40AC9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D3E820F" w14:textId="1147BC95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C1C3C" w:rsidRPr="00201C02" w14:paraId="1848C92C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69A5CC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0A6EC8" w14:textId="77509898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EC1C3C" w:rsidRPr="00201C02" w14:paraId="7E982FE7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B5A60A5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53A749C" w14:textId="5D92DF11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C1C3C" w:rsidRPr="00201C02" w14:paraId="5F8B8E09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72A9B4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E530BC" w14:textId="013EEA4F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C1C3C" w:rsidRPr="00201C02" w14:paraId="4722D2F7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7D4E523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D67187B" w14:textId="1B8481CE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EC1C3C" w:rsidRPr="00201C02" w14:paraId="737872EF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0434FC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716690" w14:textId="2379ACB6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C1C3C" w:rsidRPr="00201C02" w14:paraId="4B03775E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EDE25BF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B5AF204" w14:textId="6F925B4B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EC1C3C" w:rsidRPr="00201C02" w14:paraId="52AEACA0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072AE9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061DB6" w14:textId="180CE9C9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C1C3C" w:rsidRPr="00201C02" w14:paraId="47204A52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2216A58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6F95AE2" w14:textId="18385B56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EC1C3C" w:rsidRPr="00201C02" w14:paraId="3A6A5FBE" w14:textId="77777777" w:rsidTr="00477AAA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0ACC" w14:textId="7777777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(INDtot)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143B1A3D" w14:textId="43268107" w:rsidR="00EC1C3C" w:rsidRPr="00201C02" w:rsidRDefault="00EC1C3C" w:rsidP="00EC1C3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84</w:t>
                  </w:r>
                </w:p>
              </w:tc>
            </w:tr>
          </w:tbl>
          <w:p w14:paraId="1DE7BDBD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572308" w:rsidRPr="00201C02" w14:paraId="26116F9A" w14:textId="77777777" w:rsidTr="00477AAA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66BA9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572308" w:rsidRPr="00201C02" w14:paraId="5D76EE4E" w14:textId="77777777" w:rsidTr="00477AA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05F32FA1" w14:textId="427755EC" w:rsidR="00572308" w:rsidRPr="00201C02" w:rsidRDefault="00E221B4" w:rsidP="009F03DB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18,71</w:t>
                  </w:r>
                  <w:r w:rsidR="00103D72">
                    <w:rPr>
                      <w:b/>
                    </w:rPr>
                    <w:t>%</w:t>
                  </w:r>
                </w:p>
              </w:tc>
            </w:tr>
          </w:tbl>
          <w:p w14:paraId="36A116BB" w14:textId="2105DE17" w:rsidR="00572308" w:rsidRDefault="00572308" w:rsidP="00572308"/>
          <w:p w14:paraId="7925E6CD" w14:textId="77777777" w:rsidR="00261319" w:rsidRDefault="00261319" w:rsidP="00572308"/>
          <w:p w14:paraId="2F1B71F0" w14:textId="4AEEBF61" w:rsidR="00261319" w:rsidRDefault="00261319" w:rsidP="00572308"/>
          <w:p w14:paraId="4430D91C" w14:textId="77777777" w:rsidR="00261319" w:rsidRDefault="00261319" w:rsidP="00572308"/>
          <w:tbl>
            <w:tblPr>
              <w:tblW w:w="988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1"/>
              <w:gridCol w:w="3101"/>
              <w:gridCol w:w="1245"/>
              <w:gridCol w:w="272"/>
              <w:gridCol w:w="397"/>
              <w:gridCol w:w="396"/>
              <w:gridCol w:w="185"/>
              <w:gridCol w:w="224"/>
              <w:gridCol w:w="396"/>
              <w:gridCol w:w="409"/>
              <w:gridCol w:w="235"/>
              <w:gridCol w:w="162"/>
              <w:gridCol w:w="396"/>
              <w:gridCol w:w="396"/>
              <w:gridCol w:w="291"/>
              <w:gridCol w:w="106"/>
              <w:gridCol w:w="397"/>
              <w:gridCol w:w="397"/>
              <w:gridCol w:w="218"/>
              <w:gridCol w:w="34"/>
              <w:gridCol w:w="95"/>
              <w:gridCol w:w="6"/>
            </w:tblGrid>
            <w:tr w:rsidR="00572308" w:rsidRPr="00201C02" w14:paraId="42BC6A4C" w14:textId="77777777" w:rsidTr="00BD338D">
              <w:trPr>
                <w:gridAfter w:val="3"/>
                <w:wAfter w:w="135" w:type="dxa"/>
                <w:trHeight w:val="637"/>
              </w:trPr>
              <w:tc>
                <w:tcPr>
                  <w:tcW w:w="9754" w:type="dxa"/>
                  <w:gridSpan w:val="20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F1C91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572308" w:rsidRPr="00201C02" w14:paraId="08DA8D8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01" w:type="dxa"/>
                <w:trHeight w:val="465"/>
              </w:trPr>
              <w:tc>
                <w:tcPr>
                  <w:tcW w:w="9788" w:type="dxa"/>
                  <w:gridSpan w:val="21"/>
                  <w:tcBorders>
                    <w:bottom w:val="single" w:sz="4" w:space="0" w:color="auto"/>
                  </w:tcBorders>
                </w:tcPr>
                <w:p w14:paraId="5146B183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3C173498" w14:textId="1CBB75AF" w:rsidR="00F10296" w:rsidRDefault="00DC5DC9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14:paraId="466A5DFD" w14:textId="77777777" w:rsidR="00EC1C3C" w:rsidRPr="00DC4C5F" w:rsidRDefault="00EC1C3C" w:rsidP="00EC1C3C">
                  <w:pPr>
                    <w:spacing w:after="0"/>
                    <w:rPr>
                      <w:bCs/>
                    </w:rPr>
                  </w:pPr>
                  <w:r w:rsidRPr="00DC4C5F">
                    <w:rPr>
                      <w:bCs/>
                    </w:rPr>
                    <w:t xml:space="preserve">Permettere il monitoraggio della performance dell’ufficio </w:t>
                  </w:r>
                  <w:r>
                    <w:rPr>
                      <w:bCs/>
                    </w:rPr>
                    <w:t xml:space="preserve">e dell’Amministrazione </w:t>
                  </w:r>
                  <w:r w:rsidRPr="00DC4C5F">
                    <w:rPr>
                      <w:bCs/>
                    </w:rPr>
                    <w:t>con riferimento specifico agli indicatori individuati per il settore di riferimento</w:t>
                  </w:r>
                </w:p>
                <w:p w14:paraId="495109F2" w14:textId="77777777" w:rsidR="00BD338D" w:rsidRPr="00F45835" w:rsidRDefault="00BD338D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Cs/>
                    </w:rPr>
                  </w:pPr>
                </w:p>
                <w:p w14:paraId="44F76D9E" w14:textId="77777777" w:rsidR="00D92ABE" w:rsidRDefault="00D92ABE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63352508" w14:textId="77777777" w:rsidR="00D92ABE" w:rsidRPr="00201C02" w:rsidRDefault="00D92ABE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</w:tr>
            <w:tr w:rsidR="00572308" w:rsidRPr="00201C02" w14:paraId="08C191C6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59"/>
              </w:trPr>
              <w:tc>
                <w:tcPr>
                  <w:tcW w:w="9889" w:type="dxa"/>
                  <w:gridSpan w:val="23"/>
                  <w:shd w:val="clear" w:color="BFBFBF" w:fill="auto"/>
                  <w:vAlign w:val="center"/>
                </w:tcPr>
                <w:p w14:paraId="43755EC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BD338D" w:rsidRPr="00201C02" w14:paraId="0A59E2A0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49" w:type="dxa"/>
                  <w:gridSpan w:val="5"/>
                  <w:shd w:val="solid" w:color="BFBFBF" w:fill="auto"/>
                </w:tcPr>
                <w:p w14:paraId="0502031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393E537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2715C817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09A9E07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5515F5D9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468568E3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0715AB41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65578778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69F502E6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777D1881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1521FCBC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3E9731D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4"/>
                  <w:shd w:val="solid" w:color="BFBFBF" w:fill="auto"/>
                </w:tcPr>
                <w:p w14:paraId="3DF20FE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572308" w:rsidRPr="00286928" w14:paraId="413823F1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3557BA5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8" w:type="dxa"/>
                  <w:gridSpan w:val="3"/>
                </w:tcPr>
                <w:p w14:paraId="01946783" w14:textId="050CE98F" w:rsidR="00572308" w:rsidRPr="00393655" w:rsidRDefault="00113439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113439">
                    <w:rPr>
                      <w:rFonts w:ascii="Cambria" w:eastAsia="Times New Roman" w:hAnsi="Cambria"/>
                      <w:b/>
                      <w:bCs/>
                    </w:rPr>
                    <w:t>Predisporre il report con gli indicatori</w:t>
                  </w:r>
                </w:p>
              </w:tc>
              <w:tc>
                <w:tcPr>
                  <w:tcW w:w="397" w:type="dxa"/>
                </w:tcPr>
                <w:p w14:paraId="3553C024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8FEFDB8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9585C9E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DE5D03E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472D93B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50465E7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4C634F8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2EAF711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B153373" w14:textId="33ECBF19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7638863" w14:textId="1C6BE931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0740DFE" w14:textId="72DDBEBC" w:rsidR="00572308" w:rsidRPr="0028692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3" w:type="dxa"/>
                  <w:gridSpan w:val="4"/>
                </w:tcPr>
                <w:p w14:paraId="7F497C72" w14:textId="5B68CB98" w:rsidR="00572308" w:rsidRPr="00286928" w:rsidRDefault="00113439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c>
            </w:tr>
            <w:tr w:rsidR="00572308" w:rsidRPr="00201C02" w14:paraId="32FCB21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5"/>
              </w:trPr>
              <w:tc>
                <w:tcPr>
                  <w:tcW w:w="531" w:type="dxa"/>
                  <w:gridSpan w:val="2"/>
                </w:tcPr>
                <w:p w14:paraId="21C7A39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8" w:type="dxa"/>
                  <w:gridSpan w:val="3"/>
                </w:tcPr>
                <w:p w14:paraId="02DC16A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05CBD2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0D0A6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F8ADC3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D2EAD5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02BD363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FD540E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328D4B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0752A5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9E594A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785D20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3D6D87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243C28F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5572F0C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531" w:type="dxa"/>
                  <w:gridSpan w:val="2"/>
                </w:tcPr>
                <w:p w14:paraId="23483FA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8" w:type="dxa"/>
                  <w:gridSpan w:val="3"/>
                </w:tcPr>
                <w:p w14:paraId="25BF68E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B27267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7FBECA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6B20CA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79BF13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4813AD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CBC54D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00F1E5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F0C84F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E56C86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252435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8EE8EF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42EF673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3F7D0D2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7"/>
              </w:trPr>
              <w:tc>
                <w:tcPr>
                  <w:tcW w:w="531" w:type="dxa"/>
                  <w:gridSpan w:val="2"/>
                </w:tcPr>
                <w:p w14:paraId="2CB4D48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8" w:type="dxa"/>
                  <w:gridSpan w:val="3"/>
                </w:tcPr>
                <w:p w14:paraId="304ADBF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2E6970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33C0B9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196180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624421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3807869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3C3A88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424E9B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726941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E0C910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323618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F61382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5FB5292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3CBFEB96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9"/>
              </w:trPr>
              <w:tc>
                <w:tcPr>
                  <w:tcW w:w="531" w:type="dxa"/>
                  <w:gridSpan w:val="2"/>
                </w:tcPr>
                <w:p w14:paraId="1512EF7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8" w:type="dxa"/>
                  <w:gridSpan w:val="3"/>
                </w:tcPr>
                <w:p w14:paraId="127986A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B2F165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878325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62FF25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8700EE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DF888F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2AB256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AC79B5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69F433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6E2F41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BBBF9E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56E753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5994CE6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027E2E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5"/>
              </w:trPr>
              <w:tc>
                <w:tcPr>
                  <w:tcW w:w="531" w:type="dxa"/>
                  <w:gridSpan w:val="2"/>
                </w:tcPr>
                <w:p w14:paraId="29BDB7F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8" w:type="dxa"/>
                  <w:gridSpan w:val="3"/>
                </w:tcPr>
                <w:p w14:paraId="6E47CD8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3A4C0D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28690E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F71F2D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17E04F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A90351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950AAC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6B3CF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B32518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46F48D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C49556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45E950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3B881F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D50D58E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1"/>
              </w:trPr>
              <w:tc>
                <w:tcPr>
                  <w:tcW w:w="531" w:type="dxa"/>
                  <w:gridSpan w:val="2"/>
                </w:tcPr>
                <w:p w14:paraId="45380FD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8" w:type="dxa"/>
                  <w:gridSpan w:val="3"/>
                </w:tcPr>
                <w:p w14:paraId="12C4317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BAAD9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46CCEA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D41E27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399053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0699B4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E7677C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1DF46E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DB095F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A76E4F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E3B0B0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A23254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415AA3F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44E3E12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311D837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8" w:type="dxa"/>
                  <w:gridSpan w:val="3"/>
                </w:tcPr>
                <w:p w14:paraId="54499F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277737E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3A9529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31D16BD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A23689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B70D70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2F6F84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79F542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66BEA8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5121EA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32DE68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F25D7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16F807C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501CABC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9"/>
              </w:trPr>
              <w:tc>
                <w:tcPr>
                  <w:tcW w:w="531" w:type="dxa"/>
                  <w:gridSpan w:val="2"/>
                </w:tcPr>
                <w:p w14:paraId="08B012E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8" w:type="dxa"/>
                  <w:gridSpan w:val="3"/>
                </w:tcPr>
                <w:p w14:paraId="65D2040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4F07D4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90290E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27E3A7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F96092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9E9E4C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CFB58D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18B740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DEE7D5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14C56A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8A5979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3B561E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3079EA4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54CCF4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531" w:type="dxa"/>
                  <w:gridSpan w:val="2"/>
                  <w:tcBorders>
                    <w:bottom w:val="single" w:sz="4" w:space="0" w:color="auto"/>
                  </w:tcBorders>
                </w:tcPr>
                <w:p w14:paraId="76F8092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18" w:type="dxa"/>
                  <w:gridSpan w:val="3"/>
                  <w:tcBorders>
                    <w:bottom w:val="single" w:sz="4" w:space="0" w:color="auto"/>
                  </w:tcBorders>
                </w:tcPr>
                <w:p w14:paraId="2483042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1439CB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9DF1F8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14:paraId="6FCA11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604CAD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14:paraId="70E5BCD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388998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1B253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1309F8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41640F3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6A8E51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86A3B9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  <w:tcBorders>
                    <w:bottom w:val="single" w:sz="4" w:space="0" w:color="auto"/>
                  </w:tcBorders>
                </w:tcPr>
                <w:p w14:paraId="6E7CD03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299216E1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2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2EB9D0F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572308" w:rsidRPr="00201C02" w14:paraId="4A62CB02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6484815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572308" w:rsidRPr="00201C02" w14:paraId="3437E8CC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4B12F4D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14822F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37723A6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72308" w:rsidRPr="00201C02" w14:paraId="7748811A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FEAB05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497C492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00F62E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29528D9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5F0F9B5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74C875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494F039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081845" w:rsidRPr="00201C02" w14:paraId="02F5F0D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338DC1D3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60518D66" w14:textId="1383464E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Definizione dei valori</w:t>
                  </w:r>
                </w:p>
              </w:tc>
              <w:tc>
                <w:tcPr>
                  <w:tcW w:w="1245" w:type="dxa"/>
                </w:tcPr>
                <w:p w14:paraId="33AA626A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2A8E469D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2F37C12A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08FA30B8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012BA8C3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081845" w:rsidRPr="00201C02" w14:paraId="4B193200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30265F0D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081845" w:rsidRPr="00201C02" w14:paraId="64C456E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20A00501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5ECAED0" w14:textId="0A7F52F6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53FB24EC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081845" w:rsidRPr="00201C02" w14:paraId="5F28DF58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B46248B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2CF4DFC9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939DC17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4BBD2F6D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33D156F8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010230EE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4C1BBCDA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081845" w:rsidRPr="00201C02" w14:paraId="03E49FB5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3E0D2AB4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1A2C1F46" w14:textId="519E4D81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Programmazione di eventuali attività di miglioramento</w:t>
                  </w:r>
                </w:p>
              </w:tc>
              <w:tc>
                <w:tcPr>
                  <w:tcW w:w="1245" w:type="dxa"/>
                </w:tcPr>
                <w:p w14:paraId="29B878C7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24FE348D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4732B8EC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7FED1C4F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4663F617" w14:textId="77777777" w:rsidR="00081845" w:rsidRPr="00201C02" w:rsidRDefault="00081845" w:rsidP="00081845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5CD12F70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74CFA3F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572308" w:rsidRPr="00201C02" w14:paraId="4F5D81B5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6015C24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DCA77B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1B60104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72308" w:rsidRPr="00201C02" w14:paraId="575FFC2A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145D7A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7F6E951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505A0CB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29A58F7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4F7E4FD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3BC9524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35674F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72308" w:rsidRPr="00201C02" w14:paraId="13E39D3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1859CE1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shd w:val="clear" w:color="auto" w:fill="auto"/>
                </w:tcPr>
                <w:p w14:paraId="48444BB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7F19223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0241779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  <w:shd w:val="clear" w:color="auto" w:fill="auto"/>
                </w:tcPr>
                <w:p w14:paraId="249486F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  <w:shd w:val="clear" w:color="auto" w:fill="auto"/>
                </w:tcPr>
                <w:p w14:paraId="710B49D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  <w:shd w:val="clear" w:color="auto" w:fill="auto"/>
                </w:tcPr>
                <w:p w14:paraId="591BA05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1E1274B6" w14:textId="77777777" w:rsidR="00572308" w:rsidRDefault="00572308" w:rsidP="00572308"/>
          <w:p w14:paraId="45143306" w14:textId="77777777" w:rsidR="00572308" w:rsidRDefault="00572308" w:rsidP="00572308"/>
          <w:p w14:paraId="32F63CE8" w14:textId="77777777" w:rsidR="00572308" w:rsidRDefault="00572308" w:rsidP="00572308"/>
          <w:p w14:paraId="2B8B4DF3" w14:textId="77777777" w:rsidR="00572308" w:rsidRDefault="00572308" w:rsidP="00572308"/>
          <w:p w14:paraId="1A3A2990" w14:textId="77777777" w:rsidR="00572308" w:rsidRDefault="00572308" w:rsidP="00572308"/>
          <w:p w14:paraId="44593B53" w14:textId="77777777" w:rsidR="00572308" w:rsidRDefault="00572308" w:rsidP="00572308"/>
          <w:p w14:paraId="2E45B9F8" w14:textId="77777777" w:rsidR="00572308" w:rsidRDefault="00572308" w:rsidP="00572308"/>
          <w:p w14:paraId="43FC1844" w14:textId="77777777" w:rsidR="00572308" w:rsidRDefault="00572308" w:rsidP="00572308"/>
          <w:p w14:paraId="393BB2E2" w14:textId="77777777" w:rsidR="00CD3D49" w:rsidRDefault="00CD3D49" w:rsidP="00572308"/>
          <w:p w14:paraId="424A5B32" w14:textId="77777777" w:rsidR="00CD3D49" w:rsidRDefault="00CD3D49" w:rsidP="00572308"/>
          <w:p w14:paraId="683A60F9" w14:textId="77777777" w:rsidR="00421A47" w:rsidRDefault="00421A47" w:rsidP="00572308"/>
          <w:p w14:paraId="22A71E27" w14:textId="77777777" w:rsidR="00421A47" w:rsidRDefault="00421A47" w:rsidP="00572308"/>
          <w:p w14:paraId="399977DD" w14:textId="77777777" w:rsidR="00572308" w:rsidRDefault="00572308" w:rsidP="00572308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572308" w:rsidRPr="00201C02" w14:paraId="1AF43B10" w14:textId="77777777" w:rsidTr="00477AAA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4F9825F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572308" w:rsidRPr="00201C02" w14:paraId="3D93DAE1" w14:textId="77777777" w:rsidTr="00477AAA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268A843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2B00178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572308" w:rsidRPr="00201C02" w14:paraId="4E2ACF00" w14:textId="77777777" w:rsidTr="00477AAA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6C40CA1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Categ.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0C95EB3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6E6C5CA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02FBDE3B" w14:textId="77777777" w:rsidTr="00477AAA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5B54218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4596C21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43A0868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0054EBC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54E57D1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572308" w:rsidRPr="00201C02" w14:paraId="265C3B47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1389324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1159E9F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17281D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0EC541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65631CF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4E0E1927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3B5AE81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9857C6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102B6B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0294E6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BB15B7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27A4240C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0DE7C6D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FC4A9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6AD73A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73B0E3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F9DE69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5F079721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572308" w:rsidRPr="00201C02" w14:paraId="79B0D115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413DC4B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572308" w:rsidRPr="00201C02" w14:paraId="2AF87A02" w14:textId="77777777" w:rsidTr="00477AAA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5217B4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B641EA5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572308" w:rsidRPr="00201C02" w14:paraId="15E8CD1E" w14:textId="77777777" w:rsidTr="00477AAA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6D5EF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E0109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572FAD3D" w14:textId="77777777" w:rsidTr="00477AAA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11B91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F65BE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36EBF0C2" w14:textId="77777777" w:rsidTr="00477AAA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15E994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AECC9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6DCF3AB1" w14:textId="77777777" w:rsidTr="00477AAA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8020F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7D591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420B7DC1" w14:textId="77777777" w:rsidR="00572308" w:rsidRDefault="00572308" w:rsidP="00572308"/>
          <w:p w14:paraId="4DE42CDB" w14:textId="77777777" w:rsidR="00D92ABE" w:rsidRDefault="00D92ABE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572308" w:rsidRPr="00201C02" w14:paraId="30FFF984" w14:textId="77777777" w:rsidTr="00477AAA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45999BE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572308" w:rsidRPr="00201C02" w14:paraId="006E69A7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71400B0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56B4193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EBF4B83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BC0D9C1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572308" w:rsidRPr="00201C02" w14:paraId="4BC3AEBD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D7E96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4222E6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6E5AC87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BC8A73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36577E7E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D13669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C54B30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86623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16763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02CD3B33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9C85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0B4EF3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684AE8A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CCD15E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5F7182B1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664BA9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156188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4EF6F6D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3675D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0AFB8B6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572308" w:rsidRPr="00201C02" w14:paraId="1995EA88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104DF3F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572308" w:rsidRPr="00201C02" w14:paraId="6092BA29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7533109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D8CE0A4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572308" w:rsidRPr="00201C02" w14:paraId="6D1B5294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FC94C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E486F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DD7DFBD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3BDA3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F2F8A4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436927B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AF46B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392B1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2885D8A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C9E480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F3E42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74796B92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572308" w:rsidRPr="00201C02" w14:paraId="114E0F1F" w14:textId="77777777" w:rsidTr="00477AAA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7120A45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0C4E8C6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3C6C442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0802B2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7003F82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635364C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7AA6D028" w14:textId="77777777" w:rsidR="00572308" w:rsidRDefault="00572308" w:rsidP="00572308"/>
          <w:p w14:paraId="0FB3B196" w14:textId="77777777" w:rsidR="00E37691" w:rsidRDefault="00E37691" w:rsidP="00D916FD">
            <w:pPr>
              <w:spacing w:after="0"/>
              <w:rPr>
                <w:b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6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0"/>
            </w:tblGrid>
            <w:tr w:rsidR="00BD228C" w:rsidRPr="00201C02" w14:paraId="088CEE64" w14:textId="77777777" w:rsidTr="00477AAA">
              <w:trPr>
                <w:trHeight w:val="411"/>
              </w:trPr>
              <w:tc>
                <w:tcPr>
                  <w:tcW w:w="9180" w:type="dxa"/>
                </w:tcPr>
                <w:p w14:paraId="7FFF848C" w14:textId="0B7AC0A5" w:rsidR="00BD228C" w:rsidRPr="00201C02" w:rsidRDefault="00BD228C" w:rsidP="007B23D6">
                  <w:pPr>
                    <w:spacing w:after="0"/>
                    <w:rPr>
                      <w:b/>
                      <w:sz w:val="30"/>
                      <w:szCs w:val="30"/>
                    </w:rPr>
                  </w:pPr>
                  <w:r w:rsidRPr="00201C02">
                    <w:rPr>
                      <w:b/>
                      <w:sz w:val="30"/>
                      <w:szCs w:val="30"/>
                    </w:rPr>
                    <w:lastRenderedPageBreak/>
                    <w:t>OBIETTIVO n.</w:t>
                  </w:r>
                  <w:r w:rsidR="00D92ABE">
                    <w:rPr>
                      <w:b/>
                      <w:sz w:val="30"/>
                      <w:szCs w:val="30"/>
                    </w:rPr>
                    <w:t>4-</w:t>
                  </w:r>
                  <w:r w:rsidR="004C1EFD">
                    <w:rPr>
                      <w:b/>
                      <w:sz w:val="30"/>
                      <w:szCs w:val="30"/>
                    </w:rPr>
                    <w:t>2023</w:t>
                  </w:r>
                </w:p>
              </w:tc>
            </w:tr>
          </w:tbl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BD228C" w:rsidRPr="00201C02" w14:paraId="24C068DF" w14:textId="77777777" w:rsidTr="00477AAA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1A22BC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</w:t>
                  </w: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ETTORE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>: RAGIONERIA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577172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BD228C" w:rsidRPr="00201C02" w14:paraId="75E225B7" w14:textId="77777777" w:rsidTr="00477AAA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483F8D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5EE5B6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RAG. LORENZO LIGORI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435253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66606B2" w14:textId="77777777" w:rsidTr="00477AAA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CDE32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902AC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C7005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72339075" w14:textId="77777777" w:rsidTr="00477AAA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31B878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22BD82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MIGLIORAMENTO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70F54C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2F2EB04" w14:textId="77777777" w:rsidTr="00364564">
              <w:trPr>
                <w:trHeight w:val="1162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39CD9E" w14:textId="77777777" w:rsidR="00BD228C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2695FC0B" w14:textId="6834E4BF" w:rsidR="00BD228C" w:rsidRPr="00201C02" w:rsidRDefault="00EB59C6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t xml:space="preserve">IN ATTUAZIONE DEL P.I.A.O. EFFETTUARE PER IL SETTORE DI COMPETENZA TUTTE LE ATTIVITA’ E GLI OBBLIGHI </w:t>
                  </w:r>
                  <w:r w:rsidR="004C1EFD" w:rsidRPr="004C1EFD">
                    <w:t>DI PUBBLICAZIONE E TRASPARENZA AI SENSI D.LGS. 33/2013 COSI’ COME MODIFICATO DAL D.LGS. 97/2016</w:t>
                  </w:r>
                  <w:r>
                    <w:t xml:space="preserve"> E LE ATTIVITA’ IN MATERIA DI ANTICORRUZIONE.  </w:t>
                  </w:r>
                </w:p>
              </w:tc>
            </w:tr>
          </w:tbl>
          <w:p w14:paraId="1C2EDB10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BD228C" w:rsidRPr="00201C02" w14:paraId="4AFC6DF8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4C96A9C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BD228C" w:rsidRPr="00201C02" w14:paraId="67DA4C7D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11396CA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78C9919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-10)</w:t>
                  </w:r>
                </w:p>
              </w:tc>
            </w:tr>
            <w:tr w:rsidR="00530E8E" w:rsidRPr="00201C02" w14:paraId="6ABABDD4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B553B7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597A6F" w14:textId="4FE594FF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30E8E" w:rsidRPr="00201C02" w14:paraId="7285C637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9114F20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1541B0" w14:textId="39965B34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30E8E" w:rsidRPr="00201C02" w14:paraId="23BC888C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121E8D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2AB05B" w14:textId="1FC3F888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530E8E" w:rsidRPr="00201C02" w14:paraId="0880A6EB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2CF3582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2447D1E" w14:textId="05C78FC9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30E8E" w:rsidRPr="00201C02" w14:paraId="061B83B4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902FA1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801E6A" w14:textId="65F0F5BA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30E8E" w:rsidRPr="00201C02" w14:paraId="41FBCC68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9856E5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74A8C79" w14:textId="412F6022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530E8E" w:rsidRPr="00201C02" w14:paraId="588433D6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DD9270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47B8AB" w14:textId="60B1A954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30E8E" w:rsidRPr="00201C02" w14:paraId="58B713E4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2C59007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0333CFA" w14:textId="670CAC4A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530E8E" w:rsidRPr="00201C02" w14:paraId="298F2B2E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830034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AB6D5B" w14:textId="19415D2F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30E8E" w:rsidRPr="00201C02" w14:paraId="2AC04F1D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4785C80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817DB4" w14:textId="581B424A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530E8E" w:rsidRPr="00201C02" w14:paraId="02BC73DB" w14:textId="77777777" w:rsidTr="00477AAA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7D484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(INDtot)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7790A2A4" w14:textId="0F4A62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84</w:t>
                  </w:r>
                </w:p>
              </w:tc>
            </w:tr>
          </w:tbl>
          <w:p w14:paraId="12B538DB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BD228C" w:rsidRPr="00201C02" w14:paraId="009D17F0" w14:textId="77777777" w:rsidTr="00477AAA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52E80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BD228C" w:rsidRPr="00201C02" w14:paraId="53289F04" w14:textId="77777777" w:rsidTr="00477AA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25AC042B" w14:textId="2425E3A8" w:rsidR="00BD228C" w:rsidRPr="00201C02" w:rsidRDefault="00E221B4" w:rsidP="009F03DB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18,71</w:t>
                  </w:r>
                  <w:r w:rsidR="00103D72">
                    <w:rPr>
                      <w:b/>
                    </w:rPr>
                    <w:t>%</w:t>
                  </w:r>
                </w:p>
              </w:tc>
            </w:tr>
          </w:tbl>
          <w:p w14:paraId="5869470A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54"/>
              <w:gridCol w:w="35"/>
            </w:tblGrid>
            <w:tr w:rsidR="00BD228C" w:rsidRPr="00201C02" w14:paraId="2CF56F43" w14:textId="77777777" w:rsidTr="00477AAA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D7200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BD228C" w:rsidRPr="00201C02" w14:paraId="253421B7" w14:textId="77777777" w:rsidTr="00477AA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99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</w:tcPr>
                <w:p w14:paraId="5EBA1D54" w14:textId="77777777" w:rsidR="00BD228C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3895459C" w14:textId="77777777" w:rsidR="00F45835" w:rsidRDefault="00F45835" w:rsidP="004C1EFD">
                  <w:pPr>
                    <w:jc w:val="both"/>
                    <w:rPr>
                      <w:bCs/>
                    </w:rPr>
                  </w:pPr>
                </w:p>
                <w:p w14:paraId="2503FE01" w14:textId="069C632C" w:rsidR="00BD228C" w:rsidRPr="00211B10" w:rsidRDefault="00EB59C6" w:rsidP="004C1EFD">
                  <w:pPr>
                    <w:jc w:val="both"/>
                    <w:rPr>
                      <w:bCs/>
                    </w:rPr>
                  </w:pPr>
                  <w:r w:rsidRPr="00211B10">
                    <w:rPr>
                      <w:bCs/>
                    </w:rPr>
                    <w:t>Adempiere nei tempi e nei modi previsti agli obiettivi previsti nel PIAO</w:t>
                  </w:r>
                </w:p>
              </w:tc>
            </w:tr>
          </w:tbl>
          <w:p w14:paraId="5BFE298B" w14:textId="77777777" w:rsidR="00BD228C" w:rsidRDefault="00BD228C" w:rsidP="00BD228C"/>
          <w:p w14:paraId="408C9EF3" w14:textId="77777777" w:rsidR="00BD228C" w:rsidRDefault="00BD228C" w:rsidP="00BD228C"/>
          <w:p w14:paraId="636E4427" w14:textId="77777777" w:rsidR="004C1EFD" w:rsidRDefault="004C1EFD" w:rsidP="00BD228C"/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0"/>
              <w:gridCol w:w="3100"/>
              <w:gridCol w:w="1245"/>
              <w:gridCol w:w="272"/>
              <w:gridCol w:w="397"/>
              <w:gridCol w:w="396"/>
              <w:gridCol w:w="185"/>
              <w:gridCol w:w="224"/>
              <w:gridCol w:w="397"/>
              <w:gridCol w:w="409"/>
              <w:gridCol w:w="235"/>
              <w:gridCol w:w="162"/>
              <w:gridCol w:w="396"/>
              <w:gridCol w:w="397"/>
              <w:gridCol w:w="291"/>
              <w:gridCol w:w="106"/>
              <w:gridCol w:w="397"/>
              <w:gridCol w:w="397"/>
              <w:gridCol w:w="347"/>
              <w:gridCol w:w="6"/>
            </w:tblGrid>
            <w:tr w:rsidR="00BD228C" w:rsidRPr="00201C02" w14:paraId="2CC6D674" w14:textId="77777777" w:rsidTr="00477AAA">
              <w:trPr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6DBAA7D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BD228C" w:rsidRPr="00201C02" w14:paraId="74BD87F5" w14:textId="77777777" w:rsidTr="0025373A">
              <w:tc>
                <w:tcPr>
                  <w:tcW w:w="5147" w:type="dxa"/>
                  <w:gridSpan w:val="5"/>
                  <w:shd w:val="solid" w:color="BFBFBF" w:fill="auto"/>
                </w:tcPr>
                <w:p w14:paraId="631DDBB5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0B82981B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2C12061F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4A81A396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A6D808A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05E9202D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5B84235B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774D3F0F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9791CF4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6658BC3E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53A7D2C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FE0FB57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55172A45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BD228C" w:rsidRPr="004B5D08" w14:paraId="285CAF54" w14:textId="77777777" w:rsidTr="0025373A">
              <w:trPr>
                <w:trHeight w:val="413"/>
              </w:trPr>
              <w:tc>
                <w:tcPr>
                  <w:tcW w:w="530" w:type="dxa"/>
                  <w:gridSpan w:val="2"/>
                </w:tcPr>
                <w:p w14:paraId="2615BB9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7" w:type="dxa"/>
                  <w:gridSpan w:val="3"/>
                </w:tcPr>
                <w:p w14:paraId="2ACB4862" w14:textId="6E3AB290" w:rsidR="004C1EFD" w:rsidRPr="00B92E5A" w:rsidRDefault="00530E8E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Pubblicazione dei dati</w:t>
                  </w:r>
                </w:p>
              </w:tc>
              <w:tc>
                <w:tcPr>
                  <w:tcW w:w="397" w:type="dxa"/>
                </w:tcPr>
                <w:p w14:paraId="53A4A2FB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E0D46AE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E5D76B4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9F83AD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C8B44BD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5D8C5AC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8244E79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3E33C84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F957582" w14:textId="0646FEF2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3C9E919" w14:textId="37745E00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4003B14" w14:textId="4F7E0460" w:rsidR="00BD228C" w:rsidRPr="004B5D08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7E71D52" w14:textId="3D43075B" w:rsidR="00BD228C" w:rsidRPr="004B5D08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25525CCD" w14:textId="77777777" w:rsidTr="0025373A">
              <w:trPr>
                <w:trHeight w:val="405"/>
              </w:trPr>
              <w:tc>
                <w:tcPr>
                  <w:tcW w:w="530" w:type="dxa"/>
                  <w:gridSpan w:val="2"/>
                </w:tcPr>
                <w:p w14:paraId="06BEE98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7" w:type="dxa"/>
                  <w:gridSpan w:val="3"/>
                </w:tcPr>
                <w:p w14:paraId="6510D85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248AA0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8B04E6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EBD6AB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B2B98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A8456D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2047E6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171F86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C53703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805D8C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35A5DF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CD41A2F" w14:textId="6F4A1D99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FFD592A" w14:textId="307ABA4E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11E82A5" w14:textId="77777777" w:rsidTr="0025373A">
              <w:trPr>
                <w:trHeight w:val="425"/>
              </w:trPr>
              <w:tc>
                <w:tcPr>
                  <w:tcW w:w="530" w:type="dxa"/>
                  <w:gridSpan w:val="2"/>
                </w:tcPr>
                <w:p w14:paraId="63BEF55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7" w:type="dxa"/>
                  <w:gridSpan w:val="3"/>
                </w:tcPr>
                <w:p w14:paraId="2FD62441" w14:textId="7C66C433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539A6C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FC11AD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3E2F29B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60C84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5F0CB8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1BCAB3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E007CF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3C828B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0CDD10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DA26A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609DEB0" w14:textId="039EC135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13B0CFBF" w14:textId="095E5991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99344EE" w14:textId="77777777" w:rsidTr="0025373A">
              <w:trPr>
                <w:trHeight w:val="417"/>
              </w:trPr>
              <w:tc>
                <w:tcPr>
                  <w:tcW w:w="530" w:type="dxa"/>
                  <w:gridSpan w:val="2"/>
                </w:tcPr>
                <w:p w14:paraId="0A86A68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7" w:type="dxa"/>
                  <w:gridSpan w:val="3"/>
                </w:tcPr>
                <w:p w14:paraId="6AAF071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7B013B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8F0927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02EDFC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14BB04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FB59B1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50B5CE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FF8F5C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CF9623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639445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DFFF3E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F3CE29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DCCEC5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74AC0A40" w14:textId="77777777" w:rsidTr="0025373A">
              <w:trPr>
                <w:trHeight w:val="409"/>
              </w:trPr>
              <w:tc>
                <w:tcPr>
                  <w:tcW w:w="530" w:type="dxa"/>
                  <w:gridSpan w:val="2"/>
                </w:tcPr>
                <w:p w14:paraId="31C8465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7" w:type="dxa"/>
                  <w:gridSpan w:val="3"/>
                </w:tcPr>
                <w:p w14:paraId="6B3E3B7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D7BF3E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748130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30E929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1197FC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3A4874A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8AFDF5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E18010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9ECE72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06D7D9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7703C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7D9F7D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005AC3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A313162" w14:textId="77777777" w:rsidTr="0025373A">
              <w:trPr>
                <w:trHeight w:val="415"/>
              </w:trPr>
              <w:tc>
                <w:tcPr>
                  <w:tcW w:w="530" w:type="dxa"/>
                  <w:gridSpan w:val="2"/>
                </w:tcPr>
                <w:p w14:paraId="07121E6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7" w:type="dxa"/>
                  <w:gridSpan w:val="3"/>
                </w:tcPr>
                <w:p w14:paraId="5D25456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9E5A25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992D15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07573F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4EF56C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CDFD32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1B52D8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E9F84B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8B2DB3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09171B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6C4B9B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416B1A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5AAF2C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588BB233" w14:textId="77777777" w:rsidTr="0025373A">
              <w:trPr>
                <w:trHeight w:val="421"/>
              </w:trPr>
              <w:tc>
                <w:tcPr>
                  <w:tcW w:w="530" w:type="dxa"/>
                  <w:gridSpan w:val="2"/>
                </w:tcPr>
                <w:p w14:paraId="7C405C0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7" w:type="dxa"/>
                  <w:gridSpan w:val="3"/>
                </w:tcPr>
                <w:p w14:paraId="4C18950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619DE7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97892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1A7DA8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F76E1C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EC16C6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D67CF8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292604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483D6E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0D88A0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34F3A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074533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9A84C8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276EFC69" w14:textId="77777777" w:rsidTr="0025373A">
              <w:trPr>
                <w:trHeight w:val="413"/>
              </w:trPr>
              <w:tc>
                <w:tcPr>
                  <w:tcW w:w="530" w:type="dxa"/>
                  <w:gridSpan w:val="2"/>
                </w:tcPr>
                <w:p w14:paraId="0240375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7" w:type="dxa"/>
                  <w:gridSpan w:val="3"/>
                </w:tcPr>
                <w:p w14:paraId="749855F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3265ED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21034F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2CDCF8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C9F9DC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0273A69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9C9F50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3C9B3A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BFF1C8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4F5A28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E6A210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882556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B13F37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B99AAE7" w14:textId="77777777" w:rsidTr="0025373A">
              <w:trPr>
                <w:trHeight w:val="419"/>
              </w:trPr>
              <w:tc>
                <w:tcPr>
                  <w:tcW w:w="530" w:type="dxa"/>
                  <w:gridSpan w:val="2"/>
                </w:tcPr>
                <w:p w14:paraId="67D6111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7" w:type="dxa"/>
                  <w:gridSpan w:val="3"/>
                </w:tcPr>
                <w:p w14:paraId="1A5BCF5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F2D365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48A47E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7F5276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F5AD5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608371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436BF6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358CB6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07FD5C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33834D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E4EF86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9BCC3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1F6940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4E98F1D" w14:textId="77777777" w:rsidTr="0025373A">
              <w:trPr>
                <w:trHeight w:val="481"/>
              </w:trPr>
              <w:tc>
                <w:tcPr>
                  <w:tcW w:w="530" w:type="dxa"/>
                  <w:gridSpan w:val="2"/>
                  <w:tcBorders>
                    <w:bottom w:val="single" w:sz="4" w:space="0" w:color="auto"/>
                  </w:tcBorders>
                </w:tcPr>
                <w:p w14:paraId="013E626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17" w:type="dxa"/>
                  <w:gridSpan w:val="3"/>
                  <w:tcBorders>
                    <w:bottom w:val="single" w:sz="4" w:space="0" w:color="auto"/>
                  </w:tcBorders>
                </w:tcPr>
                <w:p w14:paraId="5150AA0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E98C93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66CC22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14:paraId="7562788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DB71C7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14:paraId="54CB4B3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16110B8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6F3A9E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CCB0DA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44D721E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C3D306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275C45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</w:tcPr>
                <w:p w14:paraId="1AF9316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2746C684" w14:textId="77777777" w:rsidTr="00477AAA"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2059921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BD228C" w:rsidRPr="00201C02" w14:paraId="194D2E3D" w14:textId="77777777" w:rsidTr="00477AAA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613A6BF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BD228C" w:rsidRPr="00201C02" w14:paraId="7A353AA8" w14:textId="77777777" w:rsidTr="0025373A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40F39A8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5C7BE1A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178C3E0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BD228C" w:rsidRPr="00201C02" w14:paraId="0A9F97A3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6718393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2758BC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125347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1FEEB17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231A155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3AB27E6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CA82BA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30E8E" w:rsidRPr="00201C02" w14:paraId="38A2FD6A" w14:textId="77777777" w:rsidTr="0025373A"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27890655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4EC4B49C" w14:textId="3F34E364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Adempiere agli obblighi previsti dal PIAO</w:t>
                  </w:r>
                </w:p>
              </w:tc>
              <w:tc>
                <w:tcPr>
                  <w:tcW w:w="1245" w:type="dxa"/>
                </w:tcPr>
                <w:p w14:paraId="6B519451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33B3EADA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184577C0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3C0FD053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45B7D63F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30E8E" w:rsidRPr="00201C02" w14:paraId="4485436C" w14:textId="77777777" w:rsidTr="00477AAA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5FE08CC5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530E8E" w:rsidRPr="00201C02" w14:paraId="523AAB29" w14:textId="77777777" w:rsidTr="0025373A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4778689D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71523BD4" w14:textId="1CCF764A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7ACE2A53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30E8E" w:rsidRPr="00201C02" w14:paraId="5A4E37FC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2FC52B39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3A17EFB1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35325CD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67DE14C5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4DCFA79A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325D9736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B7ECB68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30E8E" w:rsidRPr="00201C02" w14:paraId="136157BE" w14:textId="77777777" w:rsidTr="0025373A"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05C6AB46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2B70860E" w14:textId="5DF9BEB0" w:rsidR="00530E8E" w:rsidRPr="00201C02" w:rsidRDefault="00530E8E" w:rsidP="00530E8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Pubblicare tutti i dati</w:t>
                  </w:r>
                </w:p>
              </w:tc>
              <w:tc>
                <w:tcPr>
                  <w:tcW w:w="1245" w:type="dxa"/>
                </w:tcPr>
                <w:p w14:paraId="16D380A2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4AFA8D82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09139915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4FE480D6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C2F7327" w14:textId="77777777" w:rsidR="00530E8E" w:rsidRPr="00201C02" w:rsidRDefault="00530E8E" w:rsidP="00530E8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141161FE" w14:textId="77777777" w:rsidTr="00477AAA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186FCCD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BD228C" w:rsidRPr="00201C02" w14:paraId="40B914CF" w14:textId="77777777" w:rsidTr="0025373A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79E90E9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7CE25F7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1376697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BD228C" w:rsidRPr="00201C02" w14:paraId="138DB8DA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1760187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5C97BA8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3DC1F2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6EA38E3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139350D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1590E3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2787E2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BD228C" w:rsidRPr="00201C02" w14:paraId="08E22C48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3EF94CB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</w:tcPr>
                <w:p w14:paraId="7D00502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100F11C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2D29C8A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  <w:shd w:val="clear" w:color="auto" w:fill="auto"/>
                </w:tcPr>
                <w:p w14:paraId="37035B7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  <w:shd w:val="clear" w:color="auto" w:fill="auto"/>
                </w:tcPr>
                <w:p w14:paraId="16D922A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23121CA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038BD1C4" w14:textId="179130FF" w:rsidR="00BD228C" w:rsidRDefault="00BD228C" w:rsidP="00BD228C"/>
          <w:p w14:paraId="38117071" w14:textId="101375AC" w:rsidR="007973EB" w:rsidRDefault="007973EB" w:rsidP="00BD228C"/>
          <w:p w14:paraId="5595FA0F" w14:textId="75A70297" w:rsidR="007973EB" w:rsidRDefault="007973EB" w:rsidP="00BD228C"/>
          <w:p w14:paraId="231B3F56" w14:textId="6759900B" w:rsidR="007973EB" w:rsidRDefault="007973EB" w:rsidP="00BD228C"/>
          <w:p w14:paraId="71F7F2F9" w14:textId="503139C2" w:rsidR="007973EB" w:rsidRDefault="007973EB" w:rsidP="00BD228C"/>
          <w:p w14:paraId="0B81B8B2" w14:textId="0A9749C0" w:rsidR="007973EB" w:rsidRDefault="007973EB" w:rsidP="00BD228C"/>
          <w:p w14:paraId="68F5105B" w14:textId="1C816973" w:rsidR="007973EB" w:rsidRDefault="007973EB" w:rsidP="00BD228C"/>
          <w:p w14:paraId="2BB713F4" w14:textId="298553CE" w:rsidR="007973EB" w:rsidRDefault="007973EB" w:rsidP="00BD228C"/>
          <w:p w14:paraId="7AECC958" w14:textId="68F5280E" w:rsidR="007973EB" w:rsidRDefault="007973EB" w:rsidP="00BD228C"/>
          <w:p w14:paraId="200EA14A" w14:textId="6C4E658D" w:rsidR="007973EB" w:rsidRDefault="007973EB" w:rsidP="00BD228C"/>
          <w:p w14:paraId="169AD1FA" w14:textId="77777777" w:rsidR="007973EB" w:rsidRDefault="007973EB" w:rsidP="00BD228C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BD228C" w:rsidRPr="00201C02" w14:paraId="2994235C" w14:textId="77777777" w:rsidTr="00477AAA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59EE2826" w14:textId="77777777" w:rsidR="0025373A" w:rsidRDefault="0025373A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highlight w:val="yellow"/>
                    </w:rPr>
                  </w:pPr>
                </w:p>
                <w:p w14:paraId="25FB024E" w14:textId="5C378B76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BD228C" w:rsidRPr="00201C02" w14:paraId="23DB7FAB" w14:textId="77777777" w:rsidTr="00477AAA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331D3CA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03AD211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BD228C" w:rsidRPr="00201C02" w14:paraId="62D1CBC7" w14:textId="77777777" w:rsidTr="00477AAA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36BD96D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Categ.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224FA5A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64927CF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3E9089CF" w14:textId="77777777" w:rsidTr="00477AAA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2583714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3E9D7E6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3B07AF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30E893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657E6FB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BD228C" w:rsidRPr="00201C02" w14:paraId="3E574148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4A03AB3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9CCD8E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2A9703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943534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6DE044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2BC4AB11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34703C3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50C2509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99A5F1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23EAB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94A204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092D66B8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32E3876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5DCEB7F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5E752D8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505FFB2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0D336EC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35664328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2DCA4A9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49BF04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2D5D857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77D636D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002C5A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64B13104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2F2B301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6E1DF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257045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1F4F827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484D9DF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439AD67A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7CB25A1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6136226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74D3B14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78459A8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14733C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2622D718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BD228C" w:rsidRPr="00201C02" w14:paraId="7303C54B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21A2863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BD228C" w:rsidRPr="00201C02" w14:paraId="54CED73A" w14:textId="77777777" w:rsidTr="00477AAA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2B4BBDD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A980399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BD228C" w:rsidRPr="00201C02" w14:paraId="4261E03E" w14:textId="77777777" w:rsidTr="00477AAA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23B35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SEGRETARIO COMUNALE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A3362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7F1271F6" w14:textId="77777777" w:rsidTr="00477AAA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FE4957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F4617F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46861C5" w14:textId="77777777" w:rsidTr="00477AAA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AAE7A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8599C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24F32141" w14:textId="77777777" w:rsidTr="00477AAA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37BBF8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D7036C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7B0B469" w14:textId="77777777" w:rsidTr="00477AAA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4F78B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D767A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105D6D8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BD228C" w:rsidRPr="00201C02" w14:paraId="1518E104" w14:textId="77777777" w:rsidTr="00477AAA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80FE6D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BD228C" w:rsidRPr="00201C02" w14:paraId="1A6779ED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67D0E6C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69F3960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568E055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372E927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BD228C" w:rsidRPr="00201C02" w14:paraId="290F9BA1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BD3D3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0CE1F85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5401E70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8087F7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5F20B1FE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6D2325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8E174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C4E276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D4A1BF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75EACB0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594B7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0B2020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7804BDE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8F62E6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C6ABA35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613A72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B00DE3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B58887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E7728F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35766B7B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BD228C" w:rsidRPr="00201C02" w14:paraId="5435C7B9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1B061A9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BD228C" w:rsidRPr="00201C02" w14:paraId="734FF242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E3BF400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D0C7E23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BD228C" w:rsidRPr="00201C02" w14:paraId="770EC992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0DBD3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21E9A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142E43FA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D57CE9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C9C532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5E8B91F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F294C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4270A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19BD5EE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1296E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0330D8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126AE109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BD228C" w:rsidRPr="00201C02" w14:paraId="6E0A5CC2" w14:textId="77777777" w:rsidTr="00477AAA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947C26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40F9C2B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48B06D8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367B07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2BE96A7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34A6620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1E95789D" w14:textId="77777777" w:rsidR="00BD228C" w:rsidRDefault="00BD228C" w:rsidP="00BD228C"/>
          <w:p w14:paraId="6740D582" w14:textId="77777777" w:rsidR="00BD228C" w:rsidRPr="00201C02" w:rsidRDefault="00BD228C" w:rsidP="00D916FD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1D6CC6D2" w14:textId="77777777" w:rsidR="00364564" w:rsidRDefault="00364564"/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D92ABE" w:rsidRPr="00201C02" w14:paraId="5408E5CD" w14:textId="77777777" w:rsidTr="00BD228C">
        <w:trPr>
          <w:trHeight w:val="70"/>
        </w:trPr>
        <w:tc>
          <w:tcPr>
            <w:tcW w:w="10125" w:type="dxa"/>
          </w:tcPr>
          <w:p w14:paraId="36FB808A" w14:textId="6ABEDFA0" w:rsidR="00D92ABE" w:rsidRDefault="00D92ABE"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5-</w:t>
            </w:r>
            <w:r w:rsidR="004C1EFD">
              <w:rPr>
                <w:b/>
                <w:sz w:val="30"/>
                <w:szCs w:val="30"/>
              </w:rPr>
              <w:t>2023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12"/>
              <w:gridCol w:w="236"/>
            </w:tblGrid>
            <w:tr w:rsidR="00D92ABE" w:rsidRPr="00201C02" w14:paraId="6A7C98B9" w14:textId="77777777" w:rsidTr="00F92188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97F0D37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RAGIONERIA</w:t>
                  </w:r>
                </w:p>
              </w:tc>
              <w:tc>
                <w:tcPr>
                  <w:tcW w:w="248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4A2AE413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D92ABE" w:rsidRPr="00201C02" w14:paraId="67BEAA5F" w14:textId="77777777" w:rsidTr="00F92188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FBD9A8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0D9E3D1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RAG. LORENZO LIGORI</w:t>
                  </w:r>
                </w:p>
              </w:tc>
              <w:tc>
                <w:tcPr>
                  <w:tcW w:w="248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2057DFA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21CD306C" w14:textId="77777777" w:rsidTr="00F92188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9AFFEA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588216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8343D0" w14:textId="77777777" w:rsidR="00D92ABE" w:rsidRPr="00201C02" w:rsidRDefault="00D92ABE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4D7E20AE" w14:textId="77777777" w:rsidTr="00E56279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249DFC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71BC3E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 MIGLIORAMENTO</w:t>
                  </w:r>
                </w:p>
              </w:tc>
              <w:tc>
                <w:tcPr>
                  <w:tcW w:w="248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F37DF4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49228D13" w14:textId="77777777" w:rsidTr="00711719">
              <w:trPr>
                <w:gridAfter w:val="1"/>
                <w:wAfter w:w="236" w:type="dxa"/>
                <w:trHeight w:val="2666"/>
              </w:trPr>
              <w:tc>
                <w:tcPr>
                  <w:tcW w:w="961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B8845B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70AE38ED" w14:textId="77777777" w:rsidR="00F45835" w:rsidRDefault="00F45835" w:rsidP="007B23D6">
                  <w:pPr>
                    <w:framePr w:hSpace="141" w:wrap="around" w:vAnchor="text" w:hAnchor="margin" w:y="524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76A8E9E9" w14:textId="519C351B" w:rsidR="00E56279" w:rsidRPr="00F45835" w:rsidRDefault="00440107" w:rsidP="007B23D6">
                  <w:pPr>
                    <w:framePr w:hSpace="141" w:wrap="around" w:vAnchor="text" w:hAnchor="margin" w:y="524"/>
                    <w:suppressOverlap/>
                    <w:rPr>
                      <w:rFonts w:ascii="Cambria" w:eastAsia="Times New Roman" w:hAnsi="Cambria"/>
                    </w:rPr>
                  </w:pPr>
                  <w:r w:rsidRPr="00F45835">
                    <w:rPr>
                      <w:rFonts w:ascii="Cambria" w:eastAsia="Times New Roman" w:hAnsi="Cambria"/>
                    </w:rPr>
                    <w:t>REDAZIONE ENTRO IL 10/12 DI UN PROSPETTO RELATIVO AGLI STANZIAMENTI DI SPESA CORRENTE NON ANCORA IMPEGNATI SUDDIVISO PER I VARI SETTORI DI COMPETENZA</w:t>
                  </w:r>
                </w:p>
              </w:tc>
            </w:tr>
          </w:tbl>
          <w:p w14:paraId="4D8AEE70" w14:textId="77777777" w:rsidR="00E56279" w:rsidRDefault="00E56279" w:rsidP="00E56279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E56279" w:rsidRPr="00201C02" w14:paraId="629BCF1E" w14:textId="77777777" w:rsidTr="00711719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5EA250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E56279" w:rsidRPr="00201C02" w14:paraId="539D2489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E658D9D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F68019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>
                    <w:rPr>
                      <w:b/>
                    </w:rPr>
                    <w:t>5-10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E56279" w:rsidRPr="00201C02" w14:paraId="4D6FA7A3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8F735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49773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7</w:t>
                  </w:r>
                </w:p>
              </w:tc>
            </w:tr>
            <w:tr w:rsidR="00E56279" w:rsidRPr="00201C02" w14:paraId="70DCF91F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F7F01A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66EB9D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8</w:t>
                  </w:r>
                </w:p>
              </w:tc>
            </w:tr>
            <w:tr w:rsidR="00E56279" w:rsidRPr="00201C02" w14:paraId="163EB082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4E100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CA8AE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8</w:t>
                  </w:r>
                </w:p>
              </w:tc>
            </w:tr>
            <w:tr w:rsidR="00E56279" w:rsidRPr="00201C02" w14:paraId="2D75852E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E062BB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DC8DA8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8</w:t>
                  </w:r>
                </w:p>
              </w:tc>
            </w:tr>
            <w:tr w:rsidR="00E56279" w:rsidRPr="00201C02" w14:paraId="4F6C0B5E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82F86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802DD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8</w:t>
                  </w:r>
                </w:p>
              </w:tc>
            </w:tr>
            <w:tr w:rsidR="00E56279" w:rsidRPr="00201C02" w14:paraId="61842499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EFCE2B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691C6C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8</w:t>
                  </w:r>
                </w:p>
              </w:tc>
            </w:tr>
            <w:tr w:rsidR="00E56279" w:rsidRPr="00201C02" w14:paraId="7F12C4F9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7CED0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9E118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E56279" w:rsidRPr="00201C02" w14:paraId="4860B2E0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E1B845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0B199A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8</w:t>
                  </w:r>
                </w:p>
              </w:tc>
            </w:tr>
            <w:tr w:rsidR="00E56279" w:rsidRPr="00201C02" w14:paraId="1B27AD35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BB03F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948E6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56279" w:rsidRPr="00201C02" w14:paraId="04A4E072" w14:textId="77777777" w:rsidTr="00711719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C2C8F0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47842B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E56279" w:rsidRPr="00201C02" w14:paraId="23420E84" w14:textId="77777777" w:rsidTr="00711719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3271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(INDtot)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5F3F879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81</w:t>
                  </w:r>
                </w:p>
              </w:tc>
            </w:tr>
          </w:tbl>
          <w:p w14:paraId="3833A330" w14:textId="77777777" w:rsidR="00E56279" w:rsidRDefault="00E56279" w:rsidP="00E56279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  <w:gridCol w:w="35"/>
            </w:tblGrid>
            <w:tr w:rsidR="00E56279" w:rsidRPr="00201C02" w14:paraId="46F1FA54" w14:textId="77777777" w:rsidTr="00711719">
              <w:trPr>
                <w:gridAfter w:val="2"/>
                <w:wAfter w:w="3544" w:type="dxa"/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0083BF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E56279" w:rsidRPr="00201C02" w14:paraId="1998ADF5" w14:textId="77777777" w:rsidTr="007117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3544" w:type="dxa"/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4C1D42CE" w14:textId="6F8E8931" w:rsidR="00E56279" w:rsidRPr="00201C02" w:rsidRDefault="00E221B4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18,04</w:t>
                  </w:r>
                  <w:r w:rsidR="00E56279">
                    <w:rPr>
                      <w:b/>
                    </w:rPr>
                    <w:t>%</w:t>
                  </w:r>
                </w:p>
              </w:tc>
            </w:tr>
            <w:tr w:rsidR="00E56279" w:rsidRPr="00201C02" w14:paraId="37618098" w14:textId="77777777" w:rsidTr="00711719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5650A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E56279" w:rsidRPr="00201C02" w14:paraId="701D8DF6" w14:textId="77777777" w:rsidTr="007117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9"/>
              </w:trPr>
              <w:tc>
                <w:tcPr>
                  <w:tcW w:w="9889" w:type="dxa"/>
                  <w:gridSpan w:val="3"/>
                  <w:tcBorders>
                    <w:bottom w:val="single" w:sz="4" w:space="0" w:color="auto"/>
                  </w:tcBorders>
                </w:tcPr>
                <w:p w14:paraId="328F2435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1E0234">
                    <w:rPr>
                      <w:b/>
                    </w:rPr>
                    <w:t>Finalità/Risultato da raggiungere:</w:t>
                  </w:r>
                </w:p>
                <w:p w14:paraId="101060AF" w14:textId="77777777" w:rsidR="00F45835" w:rsidRDefault="00F45835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22AEC169" w14:textId="66CAE06B" w:rsidR="00E56279" w:rsidRPr="00F45835" w:rsidRDefault="00440107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Cs/>
                    </w:rPr>
                  </w:pPr>
                  <w:r w:rsidRPr="00F45835">
                    <w:rPr>
                      <w:bCs/>
                    </w:rPr>
                    <w:t xml:space="preserve">Evitare che le risorse stanziate confluiscano nell’avanzo di amministrazione </w:t>
                  </w:r>
                </w:p>
                <w:p w14:paraId="253EAA72" w14:textId="77777777" w:rsidR="00E56279" w:rsidRPr="001E0234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</w:tr>
          </w:tbl>
          <w:p w14:paraId="1311451D" w14:textId="77777777" w:rsidR="00F45835" w:rsidRDefault="00F45835" w:rsidP="00E56279"/>
          <w:p w14:paraId="2C6FA34A" w14:textId="77777777" w:rsidR="00F45835" w:rsidRDefault="00F45835" w:rsidP="00E56279"/>
          <w:p w14:paraId="685F8515" w14:textId="77777777" w:rsidR="00F45835" w:rsidRDefault="00F45835" w:rsidP="00E56279"/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"/>
              <w:gridCol w:w="140"/>
              <w:gridCol w:w="3102"/>
              <w:gridCol w:w="1244"/>
              <w:gridCol w:w="272"/>
              <w:gridCol w:w="397"/>
              <w:gridCol w:w="396"/>
              <w:gridCol w:w="185"/>
              <w:gridCol w:w="224"/>
              <w:gridCol w:w="397"/>
              <w:gridCol w:w="409"/>
              <w:gridCol w:w="235"/>
              <w:gridCol w:w="162"/>
              <w:gridCol w:w="396"/>
              <w:gridCol w:w="397"/>
              <w:gridCol w:w="291"/>
              <w:gridCol w:w="106"/>
              <w:gridCol w:w="397"/>
              <w:gridCol w:w="397"/>
              <w:gridCol w:w="347"/>
              <w:gridCol w:w="6"/>
            </w:tblGrid>
            <w:tr w:rsidR="00E56279" w:rsidRPr="00201C02" w14:paraId="37DD56DC" w14:textId="77777777" w:rsidTr="00711719">
              <w:trPr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4C6ACA3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E56279" w:rsidRPr="00201C02" w14:paraId="489E7835" w14:textId="77777777" w:rsidTr="00711719">
              <w:tc>
                <w:tcPr>
                  <w:tcW w:w="5169" w:type="dxa"/>
                  <w:gridSpan w:val="5"/>
                  <w:shd w:val="solid" w:color="BFBFBF" w:fill="auto"/>
                </w:tcPr>
                <w:p w14:paraId="415A0173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34F67637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E21E2DC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25090BAF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711F27E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3690B546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68870EAD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04AF14B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6179A0B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027D82FF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41732CD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904A4DD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32357A38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E56279" w:rsidRPr="00257882" w14:paraId="42A07CF9" w14:textId="77777777" w:rsidTr="00711719">
              <w:trPr>
                <w:trHeight w:val="413"/>
              </w:trPr>
              <w:tc>
                <w:tcPr>
                  <w:tcW w:w="532" w:type="dxa"/>
                  <w:gridSpan w:val="2"/>
                </w:tcPr>
                <w:p w14:paraId="0276562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37" w:type="dxa"/>
                  <w:gridSpan w:val="3"/>
                </w:tcPr>
                <w:p w14:paraId="10D317C4" w14:textId="2A85F768" w:rsidR="00E56279" w:rsidRPr="00257882" w:rsidRDefault="00F45835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Redazione del Report da </w:t>
                  </w:r>
                  <w:r w:rsidR="00530E8E">
                    <w:rPr>
                      <w:rFonts w:ascii="Cambria" w:eastAsia="Times New Roman" w:hAnsi="Cambria"/>
                      <w:b/>
                      <w:bCs/>
                    </w:rPr>
                    <w:t>sottoporre all’attenzione dei responsabili di settore ed agli assessori di riferimento</w:t>
                  </w:r>
                </w:p>
              </w:tc>
              <w:tc>
                <w:tcPr>
                  <w:tcW w:w="397" w:type="dxa"/>
                </w:tcPr>
                <w:p w14:paraId="0D4383A3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21DCEFE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C9ACAC0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96117EB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CDF690F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1CE6AB9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6E101DE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1116025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2A20B4A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D97D0ED" w14:textId="77777777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436FE88" w14:textId="698352D0" w:rsidR="00E56279" w:rsidRPr="005510BC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7CCF9553" w14:textId="115CA61A" w:rsidR="00E56279" w:rsidRPr="005510BC" w:rsidRDefault="00F45835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E56279" w:rsidRPr="00201C02" w14:paraId="603E029E" w14:textId="77777777" w:rsidTr="00711719">
              <w:trPr>
                <w:trHeight w:val="405"/>
              </w:trPr>
              <w:tc>
                <w:tcPr>
                  <w:tcW w:w="532" w:type="dxa"/>
                  <w:gridSpan w:val="2"/>
                </w:tcPr>
                <w:p w14:paraId="21E744F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37" w:type="dxa"/>
                  <w:gridSpan w:val="3"/>
                </w:tcPr>
                <w:p w14:paraId="404E39EF" w14:textId="0A125431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4115D1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92E12D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7951B1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3C431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8E713E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3F2C45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362B4B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CBAAC8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079F37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17ED5A9" w14:textId="77777777" w:rsidR="00E56279" w:rsidRPr="00EF13AE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9D7604D" w14:textId="5DB87FF9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69654BF" w14:textId="7F57933D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5E565283" w14:textId="77777777" w:rsidTr="00711719">
              <w:trPr>
                <w:trHeight w:val="425"/>
              </w:trPr>
              <w:tc>
                <w:tcPr>
                  <w:tcW w:w="532" w:type="dxa"/>
                  <w:gridSpan w:val="2"/>
                </w:tcPr>
                <w:p w14:paraId="45F7626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37" w:type="dxa"/>
                  <w:gridSpan w:val="3"/>
                </w:tcPr>
                <w:p w14:paraId="3E87F98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17D0C5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54EF39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0E4CCF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497F98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54CB7C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B33158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1CD936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69D2C4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6B7EF9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97052B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52334C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2AC12B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3FC41DCB" w14:textId="77777777" w:rsidTr="00711719">
              <w:trPr>
                <w:trHeight w:val="417"/>
              </w:trPr>
              <w:tc>
                <w:tcPr>
                  <w:tcW w:w="532" w:type="dxa"/>
                  <w:gridSpan w:val="2"/>
                </w:tcPr>
                <w:p w14:paraId="30A8649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637" w:type="dxa"/>
                  <w:gridSpan w:val="3"/>
                </w:tcPr>
                <w:p w14:paraId="472828D5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14:paraId="6AB358C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D60DB1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7C2390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111BCF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08C501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1EA3B5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1F2FAB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188A88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2B62B6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1AC82B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1E531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7067235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7A1EA3AF" w14:textId="77777777" w:rsidTr="00711719">
              <w:trPr>
                <w:trHeight w:val="417"/>
              </w:trPr>
              <w:tc>
                <w:tcPr>
                  <w:tcW w:w="532" w:type="dxa"/>
                  <w:gridSpan w:val="2"/>
                </w:tcPr>
                <w:p w14:paraId="61B7D660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637" w:type="dxa"/>
                  <w:gridSpan w:val="3"/>
                </w:tcPr>
                <w:p w14:paraId="64A814B6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F2F834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CCC099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A99CF8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9BB8C3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AFF04D3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469139A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E21EC03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6680C99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0B83DCB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7278A62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2F4B255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306A53D3" w14:textId="77777777" w:rsidR="00E56279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54D85C72" w14:textId="77777777" w:rsidTr="00711719">
              <w:trPr>
                <w:trHeight w:val="417"/>
              </w:trPr>
              <w:tc>
                <w:tcPr>
                  <w:tcW w:w="532" w:type="dxa"/>
                  <w:gridSpan w:val="2"/>
                </w:tcPr>
                <w:p w14:paraId="047A6F3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4637" w:type="dxa"/>
                  <w:gridSpan w:val="3"/>
                </w:tcPr>
                <w:p w14:paraId="6808F6D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AF2142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3FC270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B7167D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8A8B2F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AE57E4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12927A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2E319A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D5C937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391BD5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91A1B5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9976C7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128C9F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67F9D338" w14:textId="77777777" w:rsidTr="00711719"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0B5F743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E56279" w:rsidRPr="00201C02" w14:paraId="1B2C1F65" w14:textId="77777777" w:rsidTr="00711719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7628ED7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E56279" w:rsidRPr="00201C02" w14:paraId="661BF855" w14:textId="77777777" w:rsidTr="00711719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06BD1BB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1FDD13E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7F511EE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E56279" w:rsidRPr="00201C02" w14:paraId="3D935DF1" w14:textId="77777777" w:rsidTr="00711719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5A12C27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1CBC786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0562C67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39651AB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6BF145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B7BD4A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899C12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E56279" w:rsidRPr="00201C02" w14:paraId="0EEA316D" w14:textId="77777777" w:rsidTr="00711719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5987B4B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462C222D" w14:textId="653BED1E" w:rsidR="00E56279" w:rsidRPr="00201C02" w:rsidRDefault="00530E8E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Predisposizione del report</w:t>
                  </w:r>
                </w:p>
              </w:tc>
              <w:tc>
                <w:tcPr>
                  <w:tcW w:w="1247" w:type="dxa"/>
                </w:tcPr>
                <w:p w14:paraId="2627E87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40D3DE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B0D5EC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7AF9BC2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59B4FA1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6279" w:rsidRPr="00201C02" w14:paraId="6DDD15A2" w14:textId="77777777" w:rsidTr="00711719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4976CE8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E56279" w:rsidRPr="00201C02" w14:paraId="6927B30B" w14:textId="77777777" w:rsidTr="00711719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5593E1D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254B9D7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60E5C0F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E56279" w:rsidRPr="00201C02" w14:paraId="6B796A0A" w14:textId="77777777" w:rsidTr="00711719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330C908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041060B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035BC4C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29977E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049B040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9F5A80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03CE71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E56279" w:rsidRPr="00201C02" w14:paraId="176E557F" w14:textId="77777777" w:rsidTr="00711719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2BE5ED0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2EC22471" w14:textId="0A46677E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247" w:type="dxa"/>
                </w:tcPr>
                <w:p w14:paraId="68FCDE2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47E3C64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83B580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7ACFF8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72D2AE1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6279" w:rsidRPr="00201C02" w14:paraId="70E603AB" w14:textId="77777777" w:rsidTr="00711719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7ED29D3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  <w:tr w:rsidR="00E56279" w:rsidRPr="00201C02" w14:paraId="79215FE6" w14:textId="77777777" w:rsidTr="00711719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4327BC6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6674341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12FFC47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E56279" w:rsidRPr="00201C02" w14:paraId="07223DEE" w14:textId="77777777" w:rsidTr="00711719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1068E3C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22F63DD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5BAFACC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insuff          (0)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D83832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quasi suff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394ACEC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Suff           (60)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05EC565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Buono  (80)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6B8B5C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E56279" w:rsidRPr="00201C02" w14:paraId="10FA922E" w14:textId="77777777" w:rsidTr="00711719">
              <w:trPr>
                <w:gridAfter w:val="1"/>
                <w:wAfter w:w="6" w:type="dxa"/>
                <w:trHeight w:val="635"/>
              </w:trPr>
              <w:tc>
                <w:tcPr>
                  <w:tcW w:w="391" w:type="dxa"/>
                </w:tcPr>
                <w:p w14:paraId="47AE948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0F83BF7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</w:tcPr>
                <w:p w14:paraId="4C548D8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2C612F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3D34E6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3C746F4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59DD11A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77C69AC4" w14:textId="77777777" w:rsidR="00E56279" w:rsidRDefault="00E56279" w:rsidP="00E56279"/>
          <w:p w14:paraId="192C49EA" w14:textId="77777777" w:rsidR="00E56279" w:rsidRDefault="00E56279" w:rsidP="00E56279"/>
          <w:p w14:paraId="531C6176" w14:textId="77777777" w:rsidR="00E56279" w:rsidRDefault="00E56279" w:rsidP="00E56279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E56279" w:rsidRPr="00201C02" w14:paraId="10D32840" w14:textId="77777777" w:rsidTr="00711719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02D3C25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E56279" w:rsidRPr="00201C02" w14:paraId="0611272A" w14:textId="77777777" w:rsidTr="00711719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0FBBCBE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328A7E0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E56279" w:rsidRPr="00201C02" w14:paraId="1545AAA2" w14:textId="77777777" w:rsidTr="00711719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5B18233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Categ.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480BCE3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07F3210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6279" w:rsidRPr="00201C02" w14:paraId="22A0ABE5" w14:textId="77777777" w:rsidTr="00711719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2CAFD41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7067EB3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5DB68E2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3F78D9A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1A434AF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E56279" w:rsidRPr="00201C02" w14:paraId="1D94C4AA" w14:textId="77777777" w:rsidTr="00711719">
              <w:trPr>
                <w:trHeight w:val="411"/>
              </w:trPr>
              <w:tc>
                <w:tcPr>
                  <w:tcW w:w="817" w:type="dxa"/>
                </w:tcPr>
                <w:p w14:paraId="08EF3DD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5D235BA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308028F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3FB0DCB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F0FD61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6279" w:rsidRPr="00201C02" w14:paraId="5DB064FE" w14:textId="77777777" w:rsidTr="00711719">
              <w:trPr>
                <w:trHeight w:val="411"/>
              </w:trPr>
              <w:tc>
                <w:tcPr>
                  <w:tcW w:w="817" w:type="dxa"/>
                </w:tcPr>
                <w:p w14:paraId="6F4969E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6E717D7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2E72C7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9A1191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444D1F2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6279" w:rsidRPr="00201C02" w14:paraId="45F8C05B" w14:textId="77777777" w:rsidTr="00711719">
              <w:trPr>
                <w:trHeight w:val="411"/>
              </w:trPr>
              <w:tc>
                <w:tcPr>
                  <w:tcW w:w="817" w:type="dxa"/>
                </w:tcPr>
                <w:p w14:paraId="531F57F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747E639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2FBF6EE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5E0F304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07BBAD6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6279" w:rsidRPr="00201C02" w14:paraId="798216CB" w14:textId="77777777" w:rsidTr="00711719">
              <w:trPr>
                <w:trHeight w:val="411"/>
              </w:trPr>
              <w:tc>
                <w:tcPr>
                  <w:tcW w:w="817" w:type="dxa"/>
                </w:tcPr>
                <w:p w14:paraId="72F83EC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388CF1F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22C82C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50A2D10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13A029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6279" w:rsidRPr="00201C02" w14:paraId="3E1E275F" w14:textId="77777777" w:rsidTr="00711719">
              <w:trPr>
                <w:trHeight w:val="411"/>
              </w:trPr>
              <w:tc>
                <w:tcPr>
                  <w:tcW w:w="817" w:type="dxa"/>
                </w:tcPr>
                <w:p w14:paraId="0EB175F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9064C5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1AB320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FABAFA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87F7E5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25D92C99" w14:textId="77777777" w:rsidR="00E56279" w:rsidRDefault="00E56279" w:rsidP="00E56279"/>
          <w:p w14:paraId="1790AF31" w14:textId="77777777" w:rsidR="00E56279" w:rsidRDefault="00E56279" w:rsidP="00E56279"/>
          <w:p w14:paraId="249DBAD4" w14:textId="77777777" w:rsidR="00E56279" w:rsidRDefault="00E56279" w:rsidP="00E56279"/>
          <w:p w14:paraId="52150A31" w14:textId="77777777" w:rsidR="00E56279" w:rsidRDefault="00E56279" w:rsidP="00E56279"/>
          <w:p w14:paraId="0C34D5F7" w14:textId="77777777" w:rsidR="00E56279" w:rsidRDefault="00E56279" w:rsidP="00E56279"/>
          <w:p w14:paraId="07AF4391" w14:textId="77777777" w:rsidR="004C1EFD" w:rsidRDefault="004C1EFD" w:rsidP="00E56279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E56279" w:rsidRPr="00201C02" w14:paraId="61719F40" w14:textId="77777777" w:rsidTr="00711719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201283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E56279" w:rsidRPr="00201C02" w14:paraId="378A6DEF" w14:textId="77777777" w:rsidTr="00711719">
              <w:trPr>
                <w:trHeight w:val="228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EF73416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962807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E56279" w:rsidRPr="00201C02" w14:paraId="111A124D" w14:textId="77777777" w:rsidTr="00711719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A8380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7B167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2074EEE4" w14:textId="77777777" w:rsidTr="00711719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03CCE7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7CA8C4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00CF9FAE" w14:textId="77777777" w:rsidTr="00711719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FD6BE8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217D4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42A4A835" w14:textId="77777777" w:rsidTr="00711719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82D80F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4BA859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40874AD2" w14:textId="77777777" w:rsidTr="00711719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D5E0B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1B39DA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14E1FF9" w14:textId="77777777" w:rsidR="00E56279" w:rsidRDefault="00E56279" w:rsidP="00E56279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E56279" w:rsidRPr="00201C02" w14:paraId="62599332" w14:textId="77777777" w:rsidTr="00711719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4D2D6A7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E56279" w:rsidRPr="00201C02" w14:paraId="317ACEAC" w14:textId="77777777" w:rsidTr="00711719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170C1B4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DC3D660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D0425B9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3280600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E56279" w:rsidRPr="00201C02" w14:paraId="1CE0DFAF" w14:textId="77777777" w:rsidTr="00711719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57577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4C2EC1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24E8C86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15C4C1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2A8FE345" w14:textId="77777777" w:rsidTr="00711719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9F20CA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5DD02F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AC8A25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E07C150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0F58CA86" w14:textId="77777777" w:rsidTr="00711719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0E934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335C484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20C0EA2D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3E47B3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34E31725" w14:textId="77777777" w:rsidTr="00711719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C5E37B7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58C5AC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4840C7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8E0031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06FBAA1B" w14:textId="77777777" w:rsidR="00E56279" w:rsidRDefault="00E56279" w:rsidP="00E56279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E56279" w:rsidRPr="00201C02" w14:paraId="0AC13DC6" w14:textId="77777777" w:rsidTr="00711719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FB9821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E56279" w:rsidRPr="00201C02" w14:paraId="669AE53E" w14:textId="77777777" w:rsidTr="00711719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26B8110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1431C20" w14:textId="77777777" w:rsidR="00E56279" w:rsidRPr="00201C02" w:rsidRDefault="00E56279" w:rsidP="007B23D6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E56279" w:rsidRPr="00201C02" w14:paraId="6AA00074" w14:textId="77777777" w:rsidTr="00711719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5971C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6E1172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0F5B55A6" w14:textId="77777777" w:rsidTr="00711719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73E4B45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BDA4379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471D214A" w14:textId="77777777" w:rsidTr="00711719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F168D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50E2E3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E56279" w:rsidRPr="00201C02" w14:paraId="14A137D2" w14:textId="77777777" w:rsidTr="00711719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392F36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7911A0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07E737B4" w14:textId="77777777" w:rsidR="00E56279" w:rsidRDefault="00E56279" w:rsidP="00E56279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E56279" w:rsidRPr="00201C02" w14:paraId="5EB3802E" w14:textId="77777777" w:rsidTr="00711719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4C50A1A6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4C562C0E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0E4EB41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921F21C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7651D94F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3D0AB44B" w14:textId="77777777" w:rsidR="00E56279" w:rsidRPr="00201C02" w:rsidRDefault="00E56279" w:rsidP="007B23D6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274943DF" w14:textId="77777777" w:rsidR="00E56279" w:rsidRDefault="00E56279" w:rsidP="00E56279"/>
          <w:p w14:paraId="40BD8FB6" w14:textId="77777777" w:rsidR="00E56279" w:rsidRDefault="00E56279" w:rsidP="00E56279"/>
          <w:p w14:paraId="2FB05DC8" w14:textId="77777777" w:rsidR="00D92ABE" w:rsidRDefault="00D92ABE" w:rsidP="00D92ABE"/>
          <w:p w14:paraId="4DC9DBFA" w14:textId="3383372B" w:rsidR="001E4548" w:rsidRDefault="001E4548" w:rsidP="0057230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7464DD75" w14:textId="697D58DD" w:rsidR="00D916FD" w:rsidRDefault="00D916FD" w:rsidP="00D916FD">
      <w:pPr>
        <w:spacing w:after="0"/>
        <w:rPr>
          <w:vanish/>
        </w:rPr>
      </w:pPr>
    </w:p>
    <w:p w14:paraId="5C90D899" w14:textId="77777777" w:rsidR="00D916FD" w:rsidRDefault="00D916FD" w:rsidP="00D916FD">
      <w:pPr>
        <w:spacing w:after="0"/>
        <w:rPr>
          <w:vanish/>
        </w:rPr>
      </w:pPr>
    </w:p>
    <w:p w14:paraId="3BD2529A" w14:textId="77777777" w:rsidR="00D916FD" w:rsidRDefault="00D916FD" w:rsidP="00D916FD">
      <w:pPr>
        <w:spacing w:after="0"/>
        <w:rPr>
          <w:vanish/>
        </w:rPr>
      </w:pPr>
    </w:p>
    <w:p w14:paraId="3AB8F8AE" w14:textId="77777777" w:rsidR="00D916FD" w:rsidRPr="006A701A" w:rsidRDefault="00D916FD" w:rsidP="00D916FD">
      <w:pPr>
        <w:spacing w:after="0"/>
        <w:rPr>
          <w:vanish/>
        </w:rPr>
      </w:pPr>
    </w:p>
    <w:sectPr w:rsidR="00D916FD" w:rsidRPr="006A701A" w:rsidSect="00EF6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7D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06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2C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441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2B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909D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77DD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253"/>
    <w:multiLevelType w:val="hybridMultilevel"/>
    <w:tmpl w:val="34783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28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815C0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3B4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1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D29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00EA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37BA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54E16"/>
    <w:multiLevelType w:val="hybridMultilevel"/>
    <w:tmpl w:val="71787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64D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09459">
    <w:abstractNumId w:val="7"/>
  </w:num>
  <w:num w:numId="2" w16cid:durableId="1544781410">
    <w:abstractNumId w:val="3"/>
  </w:num>
  <w:num w:numId="3" w16cid:durableId="1520118376">
    <w:abstractNumId w:val="11"/>
  </w:num>
  <w:num w:numId="4" w16cid:durableId="627441937">
    <w:abstractNumId w:val="17"/>
  </w:num>
  <w:num w:numId="5" w16cid:durableId="1858496037">
    <w:abstractNumId w:val="1"/>
  </w:num>
  <w:num w:numId="6" w16cid:durableId="1462574709">
    <w:abstractNumId w:val="13"/>
  </w:num>
  <w:num w:numId="7" w16cid:durableId="1696691385">
    <w:abstractNumId w:val="6"/>
  </w:num>
  <w:num w:numId="8" w16cid:durableId="319895664">
    <w:abstractNumId w:val="5"/>
  </w:num>
  <w:num w:numId="9" w16cid:durableId="1803039476">
    <w:abstractNumId w:val="15"/>
  </w:num>
  <w:num w:numId="10" w16cid:durableId="1367560453">
    <w:abstractNumId w:val="10"/>
  </w:num>
  <w:num w:numId="11" w16cid:durableId="22481126">
    <w:abstractNumId w:val="12"/>
  </w:num>
  <w:num w:numId="12" w16cid:durableId="2003042654">
    <w:abstractNumId w:val="0"/>
  </w:num>
  <w:num w:numId="13" w16cid:durableId="1987542423">
    <w:abstractNumId w:val="9"/>
  </w:num>
  <w:num w:numId="14" w16cid:durableId="1799030831">
    <w:abstractNumId w:val="2"/>
  </w:num>
  <w:num w:numId="15" w16cid:durableId="1440179219">
    <w:abstractNumId w:val="4"/>
  </w:num>
  <w:num w:numId="16" w16cid:durableId="1754273647">
    <w:abstractNumId w:val="14"/>
  </w:num>
  <w:num w:numId="17" w16cid:durableId="890922412">
    <w:abstractNumId w:val="8"/>
  </w:num>
  <w:num w:numId="18" w16cid:durableId="199009339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9C"/>
    <w:rsid w:val="00002F40"/>
    <w:rsid w:val="00005266"/>
    <w:rsid w:val="00012182"/>
    <w:rsid w:val="000131CB"/>
    <w:rsid w:val="00023D71"/>
    <w:rsid w:val="000572C4"/>
    <w:rsid w:val="00064E52"/>
    <w:rsid w:val="00081660"/>
    <w:rsid w:val="00081845"/>
    <w:rsid w:val="00081E95"/>
    <w:rsid w:val="00095A63"/>
    <w:rsid w:val="000D5A1E"/>
    <w:rsid w:val="000E6A92"/>
    <w:rsid w:val="00103D72"/>
    <w:rsid w:val="0010445B"/>
    <w:rsid w:val="00113439"/>
    <w:rsid w:val="00137F7F"/>
    <w:rsid w:val="00156474"/>
    <w:rsid w:val="00170F63"/>
    <w:rsid w:val="00181244"/>
    <w:rsid w:val="00186D03"/>
    <w:rsid w:val="00194BAC"/>
    <w:rsid w:val="001B1536"/>
    <w:rsid w:val="001D1279"/>
    <w:rsid w:val="001E1783"/>
    <w:rsid w:val="001E3C08"/>
    <w:rsid w:val="001E4548"/>
    <w:rsid w:val="001F389D"/>
    <w:rsid w:val="00211B10"/>
    <w:rsid w:val="00235D3D"/>
    <w:rsid w:val="0023698C"/>
    <w:rsid w:val="00245DC5"/>
    <w:rsid w:val="0025373A"/>
    <w:rsid w:val="00253A25"/>
    <w:rsid w:val="002547A2"/>
    <w:rsid w:val="00261319"/>
    <w:rsid w:val="00273BA8"/>
    <w:rsid w:val="00291481"/>
    <w:rsid w:val="00291B80"/>
    <w:rsid w:val="002A6A8C"/>
    <w:rsid w:val="002A7304"/>
    <w:rsid w:val="002D15C7"/>
    <w:rsid w:val="002D4FB8"/>
    <w:rsid w:val="002F4816"/>
    <w:rsid w:val="00323DAC"/>
    <w:rsid w:val="0034229C"/>
    <w:rsid w:val="00352B36"/>
    <w:rsid w:val="003555DA"/>
    <w:rsid w:val="00364564"/>
    <w:rsid w:val="00367FBC"/>
    <w:rsid w:val="003862BA"/>
    <w:rsid w:val="003901E6"/>
    <w:rsid w:val="00393CA1"/>
    <w:rsid w:val="00395004"/>
    <w:rsid w:val="003A7556"/>
    <w:rsid w:val="003B45D4"/>
    <w:rsid w:val="003B68FD"/>
    <w:rsid w:val="003C5894"/>
    <w:rsid w:val="003C6A16"/>
    <w:rsid w:val="003D50B2"/>
    <w:rsid w:val="003D7F93"/>
    <w:rsid w:val="003E02CD"/>
    <w:rsid w:val="003F2CFF"/>
    <w:rsid w:val="003F3653"/>
    <w:rsid w:val="004015BA"/>
    <w:rsid w:val="00404106"/>
    <w:rsid w:val="004114AA"/>
    <w:rsid w:val="00421A47"/>
    <w:rsid w:val="00440107"/>
    <w:rsid w:val="00442119"/>
    <w:rsid w:val="00451606"/>
    <w:rsid w:val="00452F58"/>
    <w:rsid w:val="004538EA"/>
    <w:rsid w:val="00457299"/>
    <w:rsid w:val="00465EE6"/>
    <w:rsid w:val="00474409"/>
    <w:rsid w:val="00477AAA"/>
    <w:rsid w:val="004827F9"/>
    <w:rsid w:val="004A0839"/>
    <w:rsid w:val="004C1EFD"/>
    <w:rsid w:val="004C4679"/>
    <w:rsid w:val="004C67FB"/>
    <w:rsid w:val="004D65F4"/>
    <w:rsid w:val="004E04FD"/>
    <w:rsid w:val="004E778F"/>
    <w:rsid w:val="004F57DA"/>
    <w:rsid w:val="00512352"/>
    <w:rsid w:val="00521813"/>
    <w:rsid w:val="0052630A"/>
    <w:rsid w:val="00530E8E"/>
    <w:rsid w:val="00533EE2"/>
    <w:rsid w:val="00554342"/>
    <w:rsid w:val="0056040B"/>
    <w:rsid w:val="005628DC"/>
    <w:rsid w:val="00565521"/>
    <w:rsid w:val="00572308"/>
    <w:rsid w:val="00594F58"/>
    <w:rsid w:val="005C3805"/>
    <w:rsid w:val="005C3F47"/>
    <w:rsid w:val="005D1378"/>
    <w:rsid w:val="005E450B"/>
    <w:rsid w:val="005F6055"/>
    <w:rsid w:val="005F7923"/>
    <w:rsid w:val="00611A26"/>
    <w:rsid w:val="006308F4"/>
    <w:rsid w:val="006619B9"/>
    <w:rsid w:val="006661E8"/>
    <w:rsid w:val="0067014F"/>
    <w:rsid w:val="0067169E"/>
    <w:rsid w:val="00691EB8"/>
    <w:rsid w:val="006B5279"/>
    <w:rsid w:val="006C667F"/>
    <w:rsid w:val="006D01FA"/>
    <w:rsid w:val="006F4F3D"/>
    <w:rsid w:val="006F53FC"/>
    <w:rsid w:val="006F58C7"/>
    <w:rsid w:val="006F7733"/>
    <w:rsid w:val="00706286"/>
    <w:rsid w:val="00717ABD"/>
    <w:rsid w:val="00722588"/>
    <w:rsid w:val="007229C9"/>
    <w:rsid w:val="007237D3"/>
    <w:rsid w:val="00727279"/>
    <w:rsid w:val="00734FBA"/>
    <w:rsid w:val="00741684"/>
    <w:rsid w:val="00743FA4"/>
    <w:rsid w:val="00764BA9"/>
    <w:rsid w:val="00765A21"/>
    <w:rsid w:val="00771676"/>
    <w:rsid w:val="00785712"/>
    <w:rsid w:val="007973EB"/>
    <w:rsid w:val="007A6086"/>
    <w:rsid w:val="007B227A"/>
    <w:rsid w:val="007B23D6"/>
    <w:rsid w:val="007B437F"/>
    <w:rsid w:val="007B7813"/>
    <w:rsid w:val="007D0695"/>
    <w:rsid w:val="007D7159"/>
    <w:rsid w:val="007E3673"/>
    <w:rsid w:val="007E38AF"/>
    <w:rsid w:val="007F6E45"/>
    <w:rsid w:val="008010A7"/>
    <w:rsid w:val="00812B76"/>
    <w:rsid w:val="0083397C"/>
    <w:rsid w:val="00854C39"/>
    <w:rsid w:val="00862BCE"/>
    <w:rsid w:val="008672CB"/>
    <w:rsid w:val="00867BF7"/>
    <w:rsid w:val="00875C62"/>
    <w:rsid w:val="00886E9C"/>
    <w:rsid w:val="008A3815"/>
    <w:rsid w:val="008A495E"/>
    <w:rsid w:val="008C2E2E"/>
    <w:rsid w:val="008C6147"/>
    <w:rsid w:val="008D5B90"/>
    <w:rsid w:val="008F2088"/>
    <w:rsid w:val="0091446A"/>
    <w:rsid w:val="00946833"/>
    <w:rsid w:val="009536F5"/>
    <w:rsid w:val="0099024E"/>
    <w:rsid w:val="009A181F"/>
    <w:rsid w:val="009A3638"/>
    <w:rsid w:val="009A541E"/>
    <w:rsid w:val="009A566D"/>
    <w:rsid w:val="009B59AE"/>
    <w:rsid w:val="009D3BD4"/>
    <w:rsid w:val="009D54E1"/>
    <w:rsid w:val="009E25DF"/>
    <w:rsid w:val="009E71DF"/>
    <w:rsid w:val="009F03DB"/>
    <w:rsid w:val="009F5506"/>
    <w:rsid w:val="00A031E7"/>
    <w:rsid w:val="00A06F6C"/>
    <w:rsid w:val="00A453DF"/>
    <w:rsid w:val="00A47C50"/>
    <w:rsid w:val="00A66CAC"/>
    <w:rsid w:val="00A71F0B"/>
    <w:rsid w:val="00A824CB"/>
    <w:rsid w:val="00A91D2F"/>
    <w:rsid w:val="00AB17FD"/>
    <w:rsid w:val="00AB3353"/>
    <w:rsid w:val="00AC201B"/>
    <w:rsid w:val="00AC3D84"/>
    <w:rsid w:val="00AC4736"/>
    <w:rsid w:val="00B01117"/>
    <w:rsid w:val="00B01C53"/>
    <w:rsid w:val="00B11CEA"/>
    <w:rsid w:val="00B16B4B"/>
    <w:rsid w:val="00B20F82"/>
    <w:rsid w:val="00B5603B"/>
    <w:rsid w:val="00B727F9"/>
    <w:rsid w:val="00B85413"/>
    <w:rsid w:val="00BA2748"/>
    <w:rsid w:val="00BA4B72"/>
    <w:rsid w:val="00BB0D3F"/>
    <w:rsid w:val="00BB2ECE"/>
    <w:rsid w:val="00BB6BDE"/>
    <w:rsid w:val="00BB75FE"/>
    <w:rsid w:val="00BD228C"/>
    <w:rsid w:val="00BD338D"/>
    <w:rsid w:val="00BD7124"/>
    <w:rsid w:val="00BF13AC"/>
    <w:rsid w:val="00C03EEF"/>
    <w:rsid w:val="00C14CB3"/>
    <w:rsid w:val="00C2470A"/>
    <w:rsid w:val="00C476D9"/>
    <w:rsid w:val="00C539AF"/>
    <w:rsid w:val="00C54A15"/>
    <w:rsid w:val="00C6072A"/>
    <w:rsid w:val="00C678ED"/>
    <w:rsid w:val="00C745D1"/>
    <w:rsid w:val="00C8365E"/>
    <w:rsid w:val="00C842C7"/>
    <w:rsid w:val="00C946F6"/>
    <w:rsid w:val="00CA2A27"/>
    <w:rsid w:val="00CA2A71"/>
    <w:rsid w:val="00CB354C"/>
    <w:rsid w:val="00CB4EE2"/>
    <w:rsid w:val="00CD2450"/>
    <w:rsid w:val="00CD367E"/>
    <w:rsid w:val="00CD3D49"/>
    <w:rsid w:val="00D31F9A"/>
    <w:rsid w:val="00D33678"/>
    <w:rsid w:val="00D35ED4"/>
    <w:rsid w:val="00D37E28"/>
    <w:rsid w:val="00D43117"/>
    <w:rsid w:val="00D51CB2"/>
    <w:rsid w:val="00D5366E"/>
    <w:rsid w:val="00D5659B"/>
    <w:rsid w:val="00D56F1A"/>
    <w:rsid w:val="00D63DF4"/>
    <w:rsid w:val="00D6528B"/>
    <w:rsid w:val="00D65D89"/>
    <w:rsid w:val="00D67CDC"/>
    <w:rsid w:val="00D830FB"/>
    <w:rsid w:val="00D916FD"/>
    <w:rsid w:val="00D92ABE"/>
    <w:rsid w:val="00D94119"/>
    <w:rsid w:val="00D952B7"/>
    <w:rsid w:val="00D95E04"/>
    <w:rsid w:val="00DA2926"/>
    <w:rsid w:val="00DA4339"/>
    <w:rsid w:val="00DB1428"/>
    <w:rsid w:val="00DB6CF9"/>
    <w:rsid w:val="00DC5DC9"/>
    <w:rsid w:val="00E11242"/>
    <w:rsid w:val="00E21600"/>
    <w:rsid w:val="00E221B4"/>
    <w:rsid w:val="00E37691"/>
    <w:rsid w:val="00E47150"/>
    <w:rsid w:val="00E50AFF"/>
    <w:rsid w:val="00E5381F"/>
    <w:rsid w:val="00E557E5"/>
    <w:rsid w:val="00E56279"/>
    <w:rsid w:val="00E60277"/>
    <w:rsid w:val="00E620A5"/>
    <w:rsid w:val="00E66F1F"/>
    <w:rsid w:val="00E97FF0"/>
    <w:rsid w:val="00EB2671"/>
    <w:rsid w:val="00EB59C6"/>
    <w:rsid w:val="00EC106B"/>
    <w:rsid w:val="00EC1C3C"/>
    <w:rsid w:val="00ED2BD7"/>
    <w:rsid w:val="00EF07E7"/>
    <w:rsid w:val="00EF3166"/>
    <w:rsid w:val="00EF54EB"/>
    <w:rsid w:val="00EF6626"/>
    <w:rsid w:val="00F03161"/>
    <w:rsid w:val="00F10296"/>
    <w:rsid w:val="00F16194"/>
    <w:rsid w:val="00F212CF"/>
    <w:rsid w:val="00F24DED"/>
    <w:rsid w:val="00F33CCD"/>
    <w:rsid w:val="00F3770A"/>
    <w:rsid w:val="00F45835"/>
    <w:rsid w:val="00F538B8"/>
    <w:rsid w:val="00F55213"/>
    <w:rsid w:val="00F63138"/>
    <w:rsid w:val="00F64F92"/>
    <w:rsid w:val="00F72DB9"/>
    <w:rsid w:val="00F77FFD"/>
    <w:rsid w:val="00F84F34"/>
    <w:rsid w:val="00F863D3"/>
    <w:rsid w:val="00F8766D"/>
    <w:rsid w:val="00F913B7"/>
    <w:rsid w:val="00F92188"/>
    <w:rsid w:val="00FA2468"/>
    <w:rsid w:val="00FC4519"/>
    <w:rsid w:val="00FC7A52"/>
    <w:rsid w:val="00FD24CB"/>
    <w:rsid w:val="00FD5C5D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E854"/>
  <w15:docId w15:val="{409DEBDF-168F-42C0-AAA3-DD16BFCD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29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29C"/>
    <w:pPr>
      <w:ind w:left="720"/>
      <w:contextualSpacing/>
    </w:pPr>
  </w:style>
  <w:style w:type="paragraph" w:customStyle="1" w:styleId="Default">
    <w:name w:val="Default"/>
    <w:rsid w:val="003422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229C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229C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3422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6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6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586E-7E4E-4FAC-AD7C-77A8B384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6</cp:revision>
  <cp:lastPrinted>2017-05-17T17:21:00Z</cp:lastPrinted>
  <dcterms:created xsi:type="dcterms:W3CDTF">2023-08-09T07:06:00Z</dcterms:created>
  <dcterms:modified xsi:type="dcterms:W3CDTF">2023-08-25T10:58:00Z</dcterms:modified>
</cp:coreProperties>
</file>