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7D0C" w:rsidRDefault="00FA0B80" w:rsidP="00FA0B80">
      <w:pPr>
        <w:spacing w:after="0" w:line="240" w:lineRule="auto"/>
        <w:rPr>
          <w:u w:val="single"/>
        </w:rPr>
      </w:pPr>
      <w:r>
        <w:rPr>
          <w:i/>
          <w:u w:val="single"/>
        </w:rPr>
        <w:t>modello H)</w:t>
      </w:r>
    </w:p>
    <w:p w:rsidR="00FA0B80" w:rsidRDefault="00FA0B80" w:rsidP="00FA0B80">
      <w:pPr>
        <w:spacing w:after="0" w:line="240" w:lineRule="auto"/>
        <w:rPr>
          <w:u w:val="single"/>
        </w:rPr>
      </w:pPr>
    </w:p>
    <w:p w:rsidR="00094146" w:rsidRDefault="00094146" w:rsidP="00094146">
      <w:pPr>
        <w:jc w:val="right"/>
        <w:rPr>
          <w:b/>
        </w:rPr>
      </w:pPr>
      <w:r>
        <w:rPr>
          <w:b/>
        </w:rPr>
        <w:t xml:space="preserve">Al </w:t>
      </w:r>
      <w:r w:rsidR="007779F0">
        <w:rPr>
          <w:b/>
        </w:rPr>
        <w:t xml:space="preserve">Responsabile </w:t>
      </w:r>
      <w:proofErr w:type="gramStart"/>
      <w:r w:rsidR="007779F0">
        <w:rPr>
          <w:b/>
        </w:rPr>
        <w:t xml:space="preserve">del </w:t>
      </w:r>
      <w:r w:rsidR="0033496D">
        <w:rPr>
          <w:b/>
        </w:rPr>
        <w:t xml:space="preserve"> Settore</w:t>
      </w:r>
      <w:proofErr w:type="gramEnd"/>
      <w:r w:rsidR="007F554D">
        <w:rPr>
          <w:b/>
        </w:rPr>
        <w:t>………………….</w:t>
      </w:r>
      <w:r>
        <w:rPr>
          <w:b/>
        </w:rPr>
        <w:t xml:space="preserve"> </w:t>
      </w:r>
    </w:p>
    <w:p w:rsidR="00094146" w:rsidRDefault="00094146" w:rsidP="00094146">
      <w:pPr>
        <w:jc w:val="right"/>
        <w:rPr>
          <w:b/>
        </w:rPr>
      </w:pPr>
      <w:r>
        <w:rPr>
          <w:b/>
        </w:rPr>
        <w:t xml:space="preserve">del Comune di </w:t>
      </w:r>
      <w:r w:rsidR="00430B80">
        <w:rPr>
          <w:b/>
        </w:rPr>
        <w:t>Cutrofiano</w:t>
      </w:r>
    </w:p>
    <w:p w:rsidR="00094146" w:rsidRDefault="00094146" w:rsidP="00094146">
      <w:pPr>
        <w:spacing w:after="0"/>
        <w:jc w:val="both"/>
        <w:rPr>
          <w:rFonts w:cs="Courier New"/>
        </w:rPr>
      </w:pPr>
    </w:p>
    <w:p w:rsidR="00094146" w:rsidRPr="003B173C" w:rsidRDefault="00094146" w:rsidP="00094146">
      <w:pPr>
        <w:spacing w:after="0"/>
        <w:jc w:val="center"/>
        <w:rPr>
          <w:rFonts w:ascii="Arial Black" w:hAnsi="Arial Black"/>
          <w:b/>
        </w:rPr>
      </w:pPr>
      <w:r w:rsidRPr="003B173C">
        <w:rPr>
          <w:rFonts w:ascii="Arial Black" w:hAnsi="Arial Black"/>
          <w:b/>
        </w:rPr>
        <w:t>DICHIARAZIONE DI INSUSSISTENZA</w:t>
      </w:r>
    </w:p>
    <w:p w:rsidR="00094146" w:rsidRPr="003B173C" w:rsidRDefault="00094146" w:rsidP="00094146">
      <w:pPr>
        <w:shd w:val="clear" w:color="auto" w:fill="D9D9D9" w:themeFill="background1" w:themeFillShade="D9"/>
        <w:spacing w:after="0"/>
        <w:jc w:val="center"/>
        <w:rPr>
          <w:rFonts w:ascii="Arial Black" w:hAnsi="Arial Black"/>
          <w:b/>
        </w:rPr>
      </w:pPr>
      <w:r w:rsidRPr="003B173C">
        <w:rPr>
          <w:rFonts w:ascii="Arial Black" w:hAnsi="Arial Black"/>
          <w:b/>
        </w:rPr>
        <w:t xml:space="preserve">DI </w:t>
      </w:r>
      <w:r>
        <w:rPr>
          <w:rFonts w:ascii="Arial Black" w:hAnsi="Arial Black"/>
          <w:b/>
        </w:rPr>
        <w:t>SITUAZIONI DI CONFLITTO DI INTERESSI</w:t>
      </w:r>
    </w:p>
    <w:p w:rsidR="00094146" w:rsidRPr="003B173C" w:rsidRDefault="00094146" w:rsidP="00094146">
      <w:pPr>
        <w:shd w:val="clear" w:color="auto" w:fill="D9D9D9" w:themeFill="background1" w:themeFillShade="D9"/>
        <w:spacing w:after="0"/>
        <w:jc w:val="center"/>
        <w:rPr>
          <w:rFonts w:ascii="Arial Black" w:hAnsi="Arial Black"/>
          <w:b/>
          <w:vertAlign w:val="superscript"/>
        </w:rPr>
      </w:pPr>
      <w:r w:rsidRPr="003B173C">
        <w:rPr>
          <w:rFonts w:ascii="Arial Black" w:hAnsi="Arial Black"/>
          <w:b/>
          <w:caps/>
        </w:rPr>
        <w:t xml:space="preserve">di cui all’art. </w:t>
      </w:r>
      <w:r>
        <w:rPr>
          <w:rFonts w:ascii="Arial Black" w:hAnsi="Arial Black"/>
          <w:b/>
          <w:caps/>
        </w:rPr>
        <w:t>11</w:t>
      </w:r>
      <w:r w:rsidRPr="003B173C">
        <w:rPr>
          <w:rFonts w:ascii="Arial Black" w:hAnsi="Arial Black"/>
          <w:b/>
          <w:caps/>
        </w:rPr>
        <w:t xml:space="preserve">, comma </w:t>
      </w:r>
      <w:proofErr w:type="gramStart"/>
      <w:r w:rsidRPr="003B173C">
        <w:rPr>
          <w:rFonts w:ascii="Arial Black" w:hAnsi="Arial Black"/>
          <w:b/>
          <w:caps/>
        </w:rPr>
        <w:t>1 ,</w:t>
      </w:r>
      <w:proofErr w:type="gramEnd"/>
      <w:r w:rsidRPr="003B173C">
        <w:rPr>
          <w:rFonts w:ascii="Arial Black" w:hAnsi="Arial Black"/>
          <w:b/>
          <w:caps/>
        </w:rPr>
        <w:t xml:space="preserve"> del d.</w:t>
      </w:r>
      <w:r>
        <w:rPr>
          <w:rFonts w:ascii="Arial Black" w:hAnsi="Arial Black"/>
          <w:b/>
          <w:caps/>
        </w:rPr>
        <w:t>P.R.</w:t>
      </w:r>
      <w:r w:rsidRPr="003B173C">
        <w:rPr>
          <w:rFonts w:ascii="Arial Black" w:hAnsi="Arial Black"/>
          <w:b/>
          <w:caps/>
        </w:rPr>
        <w:t xml:space="preserve"> n. </w:t>
      </w:r>
      <w:r>
        <w:rPr>
          <w:rFonts w:ascii="Arial Black" w:hAnsi="Arial Black"/>
          <w:b/>
          <w:caps/>
        </w:rPr>
        <w:t>487/1994</w:t>
      </w:r>
      <w:bookmarkStart w:id="0" w:name="_GoBack"/>
      <w:bookmarkEnd w:id="0"/>
    </w:p>
    <w:p w:rsidR="00094146" w:rsidRDefault="00094146" w:rsidP="00094146">
      <w:pPr>
        <w:spacing w:after="0"/>
        <w:jc w:val="center"/>
        <w:rPr>
          <w:b/>
        </w:rPr>
      </w:pPr>
    </w:p>
    <w:p w:rsidR="00094146" w:rsidRPr="00F16089" w:rsidRDefault="00094146" w:rsidP="00094146">
      <w:pPr>
        <w:spacing w:after="0"/>
      </w:pPr>
    </w:p>
    <w:p w:rsidR="00094146" w:rsidRDefault="00094146" w:rsidP="00094146">
      <w:pPr>
        <w:spacing w:after="0" w:line="360" w:lineRule="exact"/>
        <w:jc w:val="both"/>
      </w:pPr>
      <w:r w:rsidRPr="00F16089">
        <w:t>La/Il sottoscritta/o .</w:t>
      </w:r>
      <w:r>
        <w:t>...........................</w:t>
      </w:r>
      <w:r w:rsidRPr="00F16089">
        <w:t>.........................</w:t>
      </w:r>
      <w:r>
        <w:t>.........</w:t>
      </w:r>
      <w:r w:rsidRPr="00F16089">
        <w:t>.....</w:t>
      </w:r>
      <w:r>
        <w:t>.</w:t>
      </w:r>
      <w:r w:rsidRPr="00F16089">
        <w:t>......... nata/o a .............</w:t>
      </w:r>
      <w:r>
        <w:t>.......</w:t>
      </w:r>
      <w:r w:rsidRPr="00F16089">
        <w:t xml:space="preserve">........ </w:t>
      </w:r>
      <w:proofErr w:type="gramStart"/>
      <w:r w:rsidRPr="00F16089">
        <w:t>(...)  in</w:t>
      </w:r>
      <w:proofErr w:type="gramEnd"/>
      <w:r w:rsidRPr="00F16089">
        <w:t xml:space="preserve"> data ............</w:t>
      </w:r>
      <w:r>
        <w:t>......,</w:t>
      </w:r>
    </w:p>
    <w:p w:rsidR="00094146" w:rsidRDefault="00094146" w:rsidP="00094146">
      <w:pPr>
        <w:spacing w:after="0" w:line="360" w:lineRule="exact"/>
        <w:jc w:val="both"/>
      </w:pPr>
      <w:r w:rsidRPr="00094146">
        <w:t>nominata/o</w:t>
      </w:r>
      <w:r>
        <w:t xml:space="preserve">  </w:t>
      </w:r>
      <w:r>
        <w:sym w:font="Symbol" w:char="F092"/>
      </w:r>
      <w:r>
        <w:t xml:space="preserve">  componente/esperto senza diritto di voto</w:t>
      </w:r>
      <w:r w:rsidR="002225D3">
        <w:t>, effettivo/supplente</w:t>
      </w:r>
      <w:r>
        <w:t xml:space="preserve">  </w:t>
      </w:r>
      <w:r>
        <w:sym w:font="Symbol" w:char="F092"/>
      </w:r>
      <w:r>
        <w:t xml:space="preserve">  segretario verbalizzante della commissione giudicatrice  </w:t>
      </w:r>
      <w:r>
        <w:sym w:font="Symbol" w:char="F092"/>
      </w:r>
      <w:r>
        <w:t xml:space="preserve">  </w:t>
      </w:r>
      <w:r w:rsidRPr="00094146">
        <w:t xml:space="preserve">per l’accesso a pubblici impieghi    </w:t>
      </w:r>
      <w:r>
        <w:sym w:font="Symbol" w:char="F092"/>
      </w:r>
      <w:r>
        <w:t xml:space="preserve"> </w:t>
      </w:r>
      <w:r w:rsidRPr="00094146">
        <w:t xml:space="preserve"> </w:t>
      </w:r>
      <w:r>
        <w:t>per la progressione</w:t>
      </w:r>
      <w:r w:rsidRPr="00094146">
        <w:t xml:space="preserve"> orizzontale/verticale dei dipendenti,</w:t>
      </w:r>
      <w:r>
        <w:t xml:space="preserve"> di cui al bando prot. n. ................ in data ....................................;</w:t>
      </w:r>
    </w:p>
    <w:p w:rsidR="00094146" w:rsidRPr="00F15329" w:rsidRDefault="00094146" w:rsidP="00094146">
      <w:pPr>
        <w:spacing w:before="240" w:after="0" w:line="240" w:lineRule="auto"/>
        <w:jc w:val="both"/>
      </w:pPr>
      <w:r w:rsidRPr="00F15329">
        <w:t>visto l’art.</w:t>
      </w:r>
      <w:r>
        <w:t xml:space="preserve"> 11, comma 1, del </w:t>
      </w:r>
      <w:proofErr w:type="spellStart"/>
      <w:r>
        <w:t>dPR</w:t>
      </w:r>
      <w:proofErr w:type="spellEnd"/>
      <w:r>
        <w:t xml:space="preserve"> </w:t>
      </w:r>
      <w:r w:rsidR="002225D3">
        <w:t>09 maggio 1994;</w:t>
      </w:r>
      <w:r>
        <w:t xml:space="preserve"> </w:t>
      </w:r>
    </w:p>
    <w:p w:rsidR="00094146" w:rsidRDefault="00094146" w:rsidP="00094146">
      <w:pPr>
        <w:spacing w:after="0" w:line="240" w:lineRule="auto"/>
        <w:jc w:val="both"/>
      </w:pPr>
      <w:r>
        <w:t>visto l’articolo 12</w:t>
      </w:r>
      <w:r w:rsidR="002225D3">
        <w:t xml:space="preserve"> </w:t>
      </w:r>
      <w:r>
        <w:t xml:space="preserve">del Codice di comportamento integrativo approvato con deliberazione G.M. n. </w:t>
      </w:r>
      <w:r>
        <w:rPr>
          <w:rFonts w:ascii="Arial" w:hAnsi="Arial" w:cs="Arial"/>
        </w:rPr>
        <w:t>▼</w:t>
      </w:r>
      <w:r>
        <w:t xml:space="preserve"> del </w:t>
      </w:r>
      <w:proofErr w:type="gramStart"/>
      <w:r>
        <w:rPr>
          <w:rFonts w:ascii="Arial" w:hAnsi="Arial" w:cs="Arial"/>
        </w:rPr>
        <w:t>▼</w:t>
      </w:r>
      <w:r>
        <w:t xml:space="preserve"> ;</w:t>
      </w:r>
      <w:proofErr w:type="gramEnd"/>
    </w:p>
    <w:p w:rsidR="00D265DD" w:rsidRDefault="00D265DD" w:rsidP="00094146">
      <w:pPr>
        <w:spacing w:after="0" w:line="240" w:lineRule="auto"/>
        <w:jc w:val="both"/>
      </w:pPr>
      <w:r>
        <w:t>visto l’art. 51 del codice di procedura civile;</w:t>
      </w:r>
    </w:p>
    <w:p w:rsidR="002225D3" w:rsidRDefault="002225D3" w:rsidP="00094146">
      <w:pPr>
        <w:spacing w:after="0" w:line="240" w:lineRule="auto"/>
        <w:jc w:val="both"/>
      </w:pPr>
      <w:r>
        <w:t>avuto in visione l’elenco dei candidati alla su indicata procedura selettiva;</w:t>
      </w:r>
    </w:p>
    <w:p w:rsidR="00094146" w:rsidRPr="00F15329" w:rsidRDefault="00094146" w:rsidP="00094146">
      <w:pPr>
        <w:spacing w:after="0" w:line="240" w:lineRule="auto"/>
        <w:jc w:val="both"/>
      </w:pPr>
      <w:r w:rsidRPr="00F15329">
        <w:t xml:space="preserve">consapevole </w:t>
      </w:r>
      <w:r>
        <w:t xml:space="preserve">delle sanzioni previste dall’ordinamento giuridico per la </w:t>
      </w:r>
      <w:r w:rsidRPr="00F15329">
        <w:t>responsabilità</w:t>
      </w:r>
      <w:r>
        <w:t xml:space="preserve"> </w:t>
      </w:r>
      <w:r w:rsidRPr="00F15329">
        <w:t>penale</w:t>
      </w:r>
      <w:r>
        <w:t>, civile, amministrativa, contabile</w:t>
      </w:r>
      <w:r w:rsidRPr="00F15329">
        <w:t xml:space="preserve"> e disciplinare in caso di falsa dichiarazione e di inosservanza delle disposizioni di legge;</w:t>
      </w:r>
    </w:p>
    <w:p w:rsidR="00094146" w:rsidRDefault="00094146" w:rsidP="00094146">
      <w:pPr>
        <w:spacing w:after="0" w:line="240" w:lineRule="auto"/>
      </w:pPr>
      <w:r>
        <w:t>sotto la propria responsabilità ai sensi dell’articolo 46</w:t>
      </w:r>
      <w:r w:rsidRPr="00BB5196">
        <w:t xml:space="preserve"> del d.P.R. 28/12/2000, n. 445,</w:t>
      </w:r>
    </w:p>
    <w:p w:rsidR="00094146" w:rsidRDefault="00094146" w:rsidP="00094146">
      <w:pPr>
        <w:spacing w:after="0" w:line="240" w:lineRule="auto"/>
      </w:pPr>
    </w:p>
    <w:p w:rsidR="00094146" w:rsidRPr="00F16089" w:rsidRDefault="00094146" w:rsidP="00094146">
      <w:pPr>
        <w:spacing w:after="0" w:line="240" w:lineRule="auto"/>
        <w:jc w:val="center"/>
        <w:rPr>
          <w:b/>
        </w:rPr>
      </w:pPr>
      <w:r w:rsidRPr="00F16089">
        <w:rPr>
          <w:b/>
        </w:rPr>
        <w:t>D I C H I A R A</w:t>
      </w:r>
    </w:p>
    <w:p w:rsidR="00094146" w:rsidRDefault="00094146" w:rsidP="00094146">
      <w:pPr>
        <w:spacing w:after="0" w:line="240" w:lineRule="auto"/>
        <w:jc w:val="both"/>
      </w:pPr>
    </w:p>
    <w:p w:rsidR="00094146" w:rsidRPr="00D265DD" w:rsidRDefault="002225D3" w:rsidP="00D265DD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ascii="Calibri" w:hAnsi="Calibri"/>
          <w:sz w:val="20"/>
          <w:szCs w:val="20"/>
        </w:rPr>
      </w:pPr>
      <w:r>
        <w:t xml:space="preserve">l’insussistenza, tra il sottoscritto e gli altri componenti effettivi e supplenti </w:t>
      </w:r>
      <w:r w:rsidR="00D265DD">
        <w:t>e il segretario verbalizzante nonché tra il sottoscritto e ciascuno dei candidati di alcune delle cause di conflitto di interessi di cui all’art. 51 del codice di procedura civile;</w:t>
      </w:r>
    </w:p>
    <w:p w:rsidR="00D265DD" w:rsidRPr="00D265DD" w:rsidRDefault="00D265DD" w:rsidP="00D265DD">
      <w:pPr>
        <w:pStyle w:val="Paragrafoelenco"/>
        <w:spacing w:after="0" w:line="240" w:lineRule="auto"/>
        <w:ind w:left="360"/>
        <w:jc w:val="both"/>
        <w:rPr>
          <w:rFonts w:ascii="Calibri" w:hAnsi="Calibri"/>
          <w:sz w:val="20"/>
          <w:szCs w:val="20"/>
        </w:rPr>
      </w:pPr>
    </w:p>
    <w:p w:rsidR="00D265DD" w:rsidRPr="007779F0" w:rsidRDefault="00D265DD" w:rsidP="00D265DD">
      <w:pPr>
        <w:pStyle w:val="Paragrafoelenco"/>
        <w:numPr>
          <w:ilvl w:val="0"/>
          <w:numId w:val="8"/>
        </w:numPr>
        <w:spacing w:after="0" w:line="240" w:lineRule="auto"/>
        <w:jc w:val="both"/>
      </w:pPr>
      <w:r w:rsidRPr="007779F0">
        <w:rPr>
          <w:rFonts w:ascii="Calibri" w:hAnsi="Calibri"/>
        </w:rPr>
        <w:t xml:space="preserve">la sussistenza </w:t>
      </w:r>
      <w:r w:rsidR="007779F0">
        <w:rPr>
          <w:rFonts w:ascii="Calibri" w:hAnsi="Calibri"/>
        </w:rPr>
        <w:t>in capo al</w:t>
      </w:r>
      <w:r w:rsidRPr="007779F0">
        <w:rPr>
          <w:rFonts w:ascii="Calibri" w:hAnsi="Calibri"/>
        </w:rPr>
        <w:t xml:space="preserve"> sottoscritto </w:t>
      </w:r>
      <w:r w:rsidRPr="007779F0">
        <w:t>di una delle cause di conflitto di interessi di cui all’ art. 51 del codice di procedura civile.</w:t>
      </w:r>
    </w:p>
    <w:p w:rsidR="00D265DD" w:rsidRPr="007779F0" w:rsidRDefault="00D265DD" w:rsidP="00D265DD">
      <w:pPr>
        <w:spacing w:after="0" w:line="240" w:lineRule="auto"/>
        <w:ind w:left="360"/>
        <w:jc w:val="both"/>
        <w:rPr>
          <w:sz w:val="22"/>
          <w:szCs w:val="22"/>
        </w:rPr>
      </w:pPr>
      <w:r w:rsidRPr="007779F0">
        <w:rPr>
          <w:i/>
          <w:sz w:val="22"/>
          <w:szCs w:val="22"/>
        </w:rPr>
        <w:t>(nella quale ipotesi)</w:t>
      </w:r>
    </w:p>
    <w:p w:rsidR="00D265DD" w:rsidRPr="007779F0" w:rsidRDefault="00D265DD" w:rsidP="00D265DD">
      <w:pPr>
        <w:spacing w:after="0" w:line="240" w:lineRule="auto"/>
        <w:ind w:left="360"/>
        <w:jc w:val="both"/>
        <w:rPr>
          <w:sz w:val="22"/>
          <w:szCs w:val="22"/>
        </w:rPr>
      </w:pPr>
      <w:r w:rsidRPr="007779F0">
        <w:rPr>
          <w:sz w:val="22"/>
          <w:szCs w:val="22"/>
        </w:rPr>
        <w:t>Il sottoscritto sin da questo momento si astiene da qualunque attività inerente alla predetta procedura.</w:t>
      </w:r>
    </w:p>
    <w:p w:rsidR="00094146" w:rsidRDefault="00094146" w:rsidP="00094146">
      <w:pPr>
        <w:spacing w:after="0" w:line="240" w:lineRule="auto"/>
        <w:jc w:val="both"/>
      </w:pPr>
    </w:p>
    <w:p w:rsidR="00D265DD" w:rsidRDefault="00B40399" w:rsidP="00094146">
      <w:pPr>
        <w:spacing w:after="0" w:line="240" w:lineRule="auto"/>
        <w:jc w:val="both"/>
      </w:pPr>
      <w:r>
        <w:t>La presente dichiarazione è allegata al verbale della odierna seduta della commissione giudicatrice per farne parte integrante e sostanziale.</w:t>
      </w:r>
    </w:p>
    <w:p w:rsidR="00B40399" w:rsidRDefault="00B40399" w:rsidP="00094146">
      <w:pPr>
        <w:spacing w:after="0" w:line="240" w:lineRule="auto"/>
        <w:jc w:val="both"/>
      </w:pPr>
    </w:p>
    <w:p w:rsidR="00094146" w:rsidRPr="00663A2B" w:rsidRDefault="00094146" w:rsidP="00094146">
      <w:pPr>
        <w:spacing w:after="0" w:line="240" w:lineRule="auto"/>
      </w:pPr>
      <w:r>
        <w:t xml:space="preserve">Luogo e </w:t>
      </w:r>
      <w:r w:rsidRPr="00663A2B">
        <w:t>data .</w:t>
      </w:r>
      <w:r>
        <w:t>.....................</w:t>
      </w:r>
      <w:r w:rsidRPr="00663A2B">
        <w:t>........................</w:t>
      </w:r>
    </w:p>
    <w:p w:rsidR="00094146" w:rsidRPr="00663A2B" w:rsidRDefault="00094146" w:rsidP="00094146">
      <w:pPr>
        <w:spacing w:after="0" w:line="240" w:lineRule="auto"/>
      </w:pPr>
      <w:r w:rsidRPr="00663A2B">
        <w:tab/>
      </w:r>
      <w:r w:rsidRPr="00663A2B">
        <w:tab/>
      </w:r>
      <w:r w:rsidRPr="00663A2B">
        <w:tab/>
      </w:r>
      <w:r w:rsidRPr="00663A2B">
        <w:tab/>
      </w:r>
      <w:r w:rsidRPr="00663A2B">
        <w:tab/>
      </w:r>
      <w:r w:rsidRPr="00663A2B">
        <w:tab/>
      </w:r>
      <w:r w:rsidRPr="00663A2B">
        <w:tab/>
      </w:r>
      <w:r w:rsidRPr="00663A2B">
        <w:tab/>
      </w:r>
      <w:r w:rsidRPr="00663A2B">
        <w:tab/>
        <w:t>IL DICHIARANTE</w:t>
      </w:r>
    </w:p>
    <w:p w:rsidR="00094146" w:rsidRPr="00663A2B" w:rsidRDefault="00094146" w:rsidP="00094146">
      <w:pPr>
        <w:spacing w:before="240" w:after="0" w:line="240" w:lineRule="auto"/>
      </w:pPr>
      <w:r w:rsidRPr="00663A2B">
        <w:tab/>
      </w:r>
      <w:r w:rsidRPr="00663A2B">
        <w:tab/>
      </w:r>
      <w:r w:rsidRPr="00663A2B">
        <w:tab/>
      </w:r>
      <w:r w:rsidRPr="00663A2B">
        <w:tab/>
      </w:r>
      <w:r w:rsidRPr="00663A2B">
        <w:tab/>
      </w:r>
      <w:r w:rsidRPr="00663A2B">
        <w:tab/>
      </w:r>
      <w:r w:rsidRPr="00663A2B">
        <w:tab/>
      </w:r>
      <w:r w:rsidRPr="00663A2B">
        <w:tab/>
        <w:t>....................................................</w:t>
      </w:r>
    </w:p>
    <w:p w:rsidR="00094146" w:rsidRDefault="00094146" w:rsidP="00094146">
      <w:pPr>
        <w:pStyle w:val="Paragrafoelenco"/>
        <w:spacing w:after="0" w:line="240" w:lineRule="auto"/>
        <w:ind w:left="357"/>
        <w:jc w:val="both"/>
        <w:rPr>
          <w:rFonts w:ascii="Calibri" w:hAnsi="Calibri" w:cs="Calibri"/>
          <w:sz w:val="18"/>
          <w:szCs w:val="18"/>
        </w:rPr>
      </w:pPr>
    </w:p>
    <w:p w:rsidR="00094146" w:rsidRDefault="00094146" w:rsidP="00094146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C0C0C"/>
        </w:rPr>
      </w:pPr>
    </w:p>
    <w:p w:rsidR="00094146" w:rsidRDefault="00094146" w:rsidP="00094146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C0C0C"/>
        </w:rPr>
      </w:pPr>
      <w:r>
        <w:rPr>
          <w:b/>
          <w:bCs/>
          <w:color w:val="0C0C0C"/>
        </w:rPr>
        <w:t>Informativa sul trattamento dei dati personali forniti con la richiesta</w:t>
      </w:r>
    </w:p>
    <w:p w:rsidR="00094146" w:rsidRDefault="00094146" w:rsidP="00094146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C0C0C"/>
        </w:rPr>
      </w:pPr>
      <w:r>
        <w:rPr>
          <w:b/>
          <w:bCs/>
          <w:color w:val="0C0C0C"/>
        </w:rPr>
        <w:t>(ai sensi dell’art. 13 del Regolamento (UE) 2016/679)</w:t>
      </w:r>
    </w:p>
    <w:p w:rsidR="00094146" w:rsidRDefault="00094146" w:rsidP="00094146">
      <w:pPr>
        <w:autoSpaceDE w:val="0"/>
        <w:autoSpaceDN w:val="0"/>
        <w:adjustRightInd w:val="0"/>
        <w:spacing w:after="0" w:line="240" w:lineRule="auto"/>
        <w:jc w:val="both"/>
        <w:rPr>
          <w:color w:val="0C0C0C"/>
        </w:rPr>
      </w:pPr>
    </w:p>
    <w:p w:rsidR="00094146" w:rsidRDefault="00094146" w:rsidP="00094146">
      <w:pPr>
        <w:autoSpaceDE w:val="0"/>
        <w:autoSpaceDN w:val="0"/>
        <w:adjustRightInd w:val="0"/>
        <w:spacing w:after="0" w:line="240" w:lineRule="auto"/>
        <w:jc w:val="both"/>
        <w:rPr>
          <w:color w:val="0C0C0C"/>
        </w:rPr>
      </w:pPr>
      <w:r>
        <w:rPr>
          <w:color w:val="0C0C0C"/>
        </w:rPr>
        <w:t>Il sottoscritto è consapevole che i dati personali saranno oggetto di trattamento informatico e/o manuale e potranno essere utilizzati esclusivamente per gli adempimenti di legge. I dati saranno trattati dal su indicato Comune, in qualità di titolare del trattamento, nel rispetto delle disposizioni del Regolamento (UE) 2016/679 e del d.lgs. 30 giugno 2003, n. 196 come novellato dal d.lgs. 10 agosto 2018, n. 101, con le modalità previste nell’informativa completa pubblicata sul sito web istituzionale dello stesso Comune.</w:t>
      </w:r>
    </w:p>
    <w:p w:rsidR="00094146" w:rsidRDefault="00094146" w:rsidP="00094146">
      <w:pPr>
        <w:spacing w:after="0" w:line="240" w:lineRule="auto"/>
        <w:jc w:val="both"/>
        <w:rPr>
          <w:color w:val="0C0C0C"/>
        </w:rPr>
      </w:pPr>
    </w:p>
    <w:p w:rsidR="00094146" w:rsidRDefault="00094146" w:rsidP="00094146">
      <w:pPr>
        <w:spacing w:after="0" w:line="240" w:lineRule="auto"/>
        <w:jc w:val="both"/>
        <w:rPr>
          <w:color w:val="0C0C0C"/>
        </w:rPr>
      </w:pPr>
      <w:r>
        <w:rPr>
          <w:i/>
          <w:color w:val="0C0C0C"/>
        </w:rPr>
        <w:t>Luogo e data</w:t>
      </w:r>
      <w:r>
        <w:rPr>
          <w:color w:val="0C0C0C"/>
        </w:rPr>
        <w:t xml:space="preserve"> ....................................................................</w:t>
      </w:r>
    </w:p>
    <w:p w:rsidR="00094146" w:rsidRDefault="00094146" w:rsidP="00094146">
      <w:pPr>
        <w:spacing w:after="0" w:line="240" w:lineRule="auto"/>
        <w:ind w:left="6372" w:firstLine="708"/>
        <w:jc w:val="both"/>
        <w:rPr>
          <w:color w:val="0C0C0C"/>
        </w:rPr>
      </w:pPr>
      <w:r>
        <w:rPr>
          <w:color w:val="0C0C0C"/>
        </w:rPr>
        <w:t>IL DICHIARANTE</w:t>
      </w:r>
    </w:p>
    <w:p w:rsidR="00B40399" w:rsidRDefault="00B40399" w:rsidP="00B40399">
      <w:pPr>
        <w:spacing w:after="0" w:line="240" w:lineRule="auto"/>
        <w:jc w:val="both"/>
        <w:rPr>
          <w:color w:val="0C0C0C"/>
        </w:rPr>
      </w:pPr>
    </w:p>
    <w:p w:rsidR="00FA0B80" w:rsidRPr="00B40399" w:rsidRDefault="00094146" w:rsidP="00B40399">
      <w:pPr>
        <w:spacing w:after="0" w:line="240" w:lineRule="auto"/>
        <w:jc w:val="both"/>
      </w:pPr>
      <w:r>
        <w:rPr>
          <w:color w:val="0C0C0C"/>
        </w:rPr>
        <w:tab/>
      </w:r>
      <w:r>
        <w:rPr>
          <w:color w:val="0C0C0C"/>
        </w:rPr>
        <w:tab/>
      </w:r>
      <w:r>
        <w:rPr>
          <w:color w:val="0C0C0C"/>
        </w:rPr>
        <w:tab/>
      </w:r>
      <w:r>
        <w:rPr>
          <w:color w:val="0C0C0C"/>
        </w:rPr>
        <w:tab/>
      </w:r>
      <w:r>
        <w:rPr>
          <w:color w:val="0C0C0C"/>
        </w:rPr>
        <w:tab/>
      </w:r>
      <w:r>
        <w:rPr>
          <w:color w:val="0C0C0C"/>
        </w:rPr>
        <w:tab/>
      </w:r>
      <w:r>
        <w:rPr>
          <w:color w:val="0C0C0C"/>
        </w:rPr>
        <w:tab/>
      </w:r>
      <w:r>
        <w:rPr>
          <w:color w:val="0C0C0C"/>
        </w:rPr>
        <w:tab/>
      </w:r>
      <w:r>
        <w:rPr>
          <w:color w:val="0C0C0C"/>
        </w:rPr>
        <w:tab/>
        <w:t>......................................................</w:t>
      </w:r>
    </w:p>
    <w:sectPr w:rsidR="00FA0B80" w:rsidRPr="00B40399" w:rsidSect="00FA0B80">
      <w:pgSz w:w="11906" w:h="16838" w:code="9"/>
      <w:pgMar w:top="851" w:right="1134" w:bottom="851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6157DB"/>
    <w:multiLevelType w:val="hybridMultilevel"/>
    <w:tmpl w:val="8702BC00"/>
    <w:lvl w:ilvl="0" w:tplc="4CC6D92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C7F8D"/>
    <w:multiLevelType w:val="hybridMultilevel"/>
    <w:tmpl w:val="5A5CE074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C68497A"/>
    <w:multiLevelType w:val="hybridMultilevel"/>
    <w:tmpl w:val="44665C62"/>
    <w:lvl w:ilvl="0" w:tplc="4CC6D924">
      <w:start w:val="1"/>
      <w:numFmt w:val="bullet"/>
      <w:lvlText w:val=""/>
      <w:lvlJc w:val="left"/>
      <w:pPr>
        <w:ind w:left="71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" w15:restartNumberingAfterBreak="0">
    <w:nsid w:val="33D06966"/>
    <w:multiLevelType w:val="hybridMultilevel"/>
    <w:tmpl w:val="906CF052"/>
    <w:lvl w:ilvl="0" w:tplc="4CC6D924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8432850"/>
    <w:multiLevelType w:val="hybridMultilevel"/>
    <w:tmpl w:val="6FD25066"/>
    <w:lvl w:ilvl="0" w:tplc="4CC6D92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6E5564"/>
    <w:multiLevelType w:val="hybridMultilevel"/>
    <w:tmpl w:val="2E7A4E42"/>
    <w:lvl w:ilvl="0" w:tplc="49BC3CE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2815385"/>
    <w:multiLevelType w:val="hybridMultilevel"/>
    <w:tmpl w:val="216CABE0"/>
    <w:lvl w:ilvl="0" w:tplc="4CC6D924">
      <w:start w:val="1"/>
      <w:numFmt w:val="bullet"/>
      <w:lvlText w:val=""/>
      <w:lvlJc w:val="left"/>
      <w:pPr>
        <w:ind w:left="71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7" w15:restartNumberingAfterBreak="0">
    <w:nsid w:val="701237FA"/>
    <w:multiLevelType w:val="hybridMultilevel"/>
    <w:tmpl w:val="46AEE930"/>
    <w:lvl w:ilvl="0" w:tplc="4CC6D924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0B80"/>
    <w:rsid w:val="00094146"/>
    <w:rsid w:val="001477DB"/>
    <w:rsid w:val="002225D3"/>
    <w:rsid w:val="002D0E44"/>
    <w:rsid w:val="0033496D"/>
    <w:rsid w:val="00430B80"/>
    <w:rsid w:val="00471402"/>
    <w:rsid w:val="007779F0"/>
    <w:rsid w:val="007F554D"/>
    <w:rsid w:val="00B40399"/>
    <w:rsid w:val="00D265DD"/>
    <w:rsid w:val="00EF41BB"/>
    <w:rsid w:val="00FA0B80"/>
    <w:rsid w:val="00FF7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5F43D"/>
  <w15:docId w15:val="{50C7334F-A5D1-4E8A-9218-E30C9F687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Calibri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F7D0C"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941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94146"/>
    <w:pPr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941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439</Words>
  <Characters>2506</Characters>
  <Application>Microsoft Office Word</Application>
  <DocSecurity>0</DocSecurity>
  <Lines>20</Lines>
  <Paragraphs>5</Paragraphs>
  <ScaleCrop>false</ScaleCrop>
  <Company/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agaleone</dc:creator>
  <cp:keywords/>
  <dc:description/>
  <cp:lastModifiedBy>Utente</cp:lastModifiedBy>
  <cp:revision>6</cp:revision>
  <dcterms:created xsi:type="dcterms:W3CDTF">2021-02-06T17:39:00Z</dcterms:created>
  <dcterms:modified xsi:type="dcterms:W3CDTF">2021-04-07T10:01:00Z</dcterms:modified>
</cp:coreProperties>
</file>